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13" w:rsidRPr="0025468D" w:rsidRDefault="0025468D" w:rsidP="0025468D">
      <w:pPr>
        <w:jc w:val="center"/>
        <w:rPr>
          <w:b/>
          <w:sz w:val="28"/>
          <w:szCs w:val="28"/>
          <w:lang w:val="en-US"/>
        </w:rPr>
      </w:pPr>
      <w:r w:rsidRPr="0025468D">
        <w:rPr>
          <w:b/>
          <w:sz w:val="28"/>
          <w:szCs w:val="28"/>
          <w:lang w:val="en-US"/>
        </w:rPr>
        <w:t>JADWAL ACARA WORKSHOP SISTEM PENGENDALIAN INTERN PEMERINTAH (SPIP) TAHUN 2017</w:t>
      </w:r>
    </w:p>
    <w:p w:rsidR="0025468D" w:rsidRPr="0025468D" w:rsidRDefault="0025468D" w:rsidP="0025468D">
      <w:pPr>
        <w:jc w:val="center"/>
        <w:rPr>
          <w:b/>
          <w:sz w:val="28"/>
          <w:szCs w:val="28"/>
          <w:lang w:val="en-US"/>
        </w:rPr>
      </w:pPr>
      <w:r w:rsidRPr="0025468D">
        <w:rPr>
          <w:b/>
          <w:sz w:val="28"/>
          <w:szCs w:val="28"/>
          <w:lang w:val="en-US"/>
        </w:rPr>
        <w:t xml:space="preserve">Di Hotel </w:t>
      </w:r>
      <w:proofErr w:type="spellStart"/>
      <w:r w:rsidRPr="0025468D">
        <w:rPr>
          <w:b/>
          <w:sz w:val="28"/>
          <w:szCs w:val="28"/>
          <w:lang w:val="en-US"/>
        </w:rPr>
        <w:t>Rangkayo</w:t>
      </w:r>
      <w:proofErr w:type="spellEnd"/>
      <w:r w:rsidRPr="0025468D">
        <w:rPr>
          <w:b/>
          <w:sz w:val="28"/>
          <w:szCs w:val="28"/>
          <w:lang w:val="en-US"/>
        </w:rPr>
        <w:t xml:space="preserve"> </w:t>
      </w:r>
      <w:proofErr w:type="spellStart"/>
      <w:r w:rsidRPr="0025468D">
        <w:rPr>
          <w:b/>
          <w:sz w:val="28"/>
          <w:szCs w:val="28"/>
          <w:lang w:val="en-US"/>
        </w:rPr>
        <w:t>Basa</w:t>
      </w:r>
      <w:proofErr w:type="spellEnd"/>
      <w:r w:rsidRPr="0025468D">
        <w:rPr>
          <w:b/>
          <w:sz w:val="28"/>
          <w:szCs w:val="28"/>
          <w:lang w:val="en-US"/>
        </w:rPr>
        <w:t xml:space="preserve"> Padang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276"/>
        <w:gridCol w:w="1701"/>
        <w:gridCol w:w="3402"/>
        <w:gridCol w:w="2333"/>
      </w:tblGrid>
      <w:tr w:rsidR="00CC2135" w:rsidRPr="0025468D" w:rsidTr="0025468D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TANGGAL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WAKTU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MATERI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PEMATERI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elasa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0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8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.00 –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Registrasi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Protokol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/MC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05</w:t>
            </w: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-</w:t>
            </w: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09</w:t>
            </w: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-17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bCs/>
                <w:color w:val="000000"/>
                <w:sz w:val="24"/>
                <w:szCs w:val="24"/>
                <w:lang w:eastAsia="en-US"/>
              </w:rPr>
              <w:t>09.00 – 10.30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Menyanyikan Lagu Indonesia Raya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Panitia</w:t>
            </w:r>
            <w:proofErr w:type="spellEnd"/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Laporan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Panitia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Pelaksana</w:t>
            </w:r>
            <w:proofErr w:type="spellEnd"/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Panitia</w:t>
            </w:r>
            <w:proofErr w:type="spellEnd"/>
          </w:p>
        </w:tc>
      </w:tr>
      <w:tr w:rsidR="00CC2135" w:rsidRPr="0025468D" w:rsidTr="0025468D">
        <w:trPr>
          <w:trHeight w:val="6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Sambutan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Kepala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Perwakilan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BPKP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Provinsi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Sumatera Barat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(tentatif)</w:t>
            </w:r>
          </w:p>
        </w:tc>
        <w:tc>
          <w:tcPr>
            <w:tcW w:w="2333" w:type="dxa"/>
            <w:shd w:val="clear" w:color="auto" w:fill="auto"/>
            <w:noWrap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Tim BPKP (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Kaper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</w:tr>
      <w:tr w:rsidR="00CC2135" w:rsidRPr="0025468D" w:rsidTr="0025468D">
        <w:trPr>
          <w:trHeight w:val="48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Sambutan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sekaligus Pembukaan oleh Inspektur </w:t>
            </w:r>
          </w:p>
        </w:tc>
        <w:tc>
          <w:tcPr>
            <w:tcW w:w="2333" w:type="dxa"/>
            <w:shd w:val="clear" w:color="auto" w:fill="auto"/>
            <w:noWrap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Inspektur </w:t>
            </w:r>
            <w:r w:rsidR="0025468D">
              <w:rPr>
                <w:color w:val="000000"/>
                <w:sz w:val="24"/>
                <w:szCs w:val="24"/>
                <w:lang w:val="en-US" w:eastAsia="en-US"/>
              </w:rPr>
              <w:t xml:space="preserve">Daerah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Provinsi Sumatera Barat</w:t>
            </w:r>
          </w:p>
        </w:tc>
      </w:tr>
      <w:tr w:rsidR="00CC2135" w:rsidRPr="0025468D" w:rsidTr="0025468D">
        <w:trPr>
          <w:trHeight w:val="352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contextualSpacing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Doa</w:t>
            </w:r>
          </w:p>
        </w:tc>
        <w:tc>
          <w:tcPr>
            <w:tcW w:w="2333" w:type="dxa"/>
            <w:shd w:val="clear" w:color="auto" w:fill="auto"/>
            <w:noWrap/>
            <w:vAlign w:val="center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Panitia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Cs/>
                <w:color w:val="000000"/>
                <w:sz w:val="24"/>
                <w:szCs w:val="24"/>
                <w:lang w:eastAsia="en-US"/>
              </w:rPr>
              <w:t>10.30 – 10.45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Jeda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/ Snack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Protokol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/MC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bCs/>
                <w:color w:val="000000"/>
                <w:sz w:val="24"/>
                <w:szCs w:val="24"/>
                <w:lang w:eastAsia="en-US"/>
              </w:rPr>
              <w:t>10.45 – 12.30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Overview SPIP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12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0 -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13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ISHOMA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13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30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Pengenalan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Risiko</w:t>
            </w:r>
            <w:proofErr w:type="spellEnd"/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30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i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i/>
                <w:color w:val="000000"/>
                <w:sz w:val="24"/>
                <w:szCs w:val="24"/>
                <w:lang w:val="en-US" w:eastAsia="en-US"/>
              </w:rPr>
              <w:t>Coffee Break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Panitia</w:t>
            </w:r>
            <w:proofErr w:type="spellEnd"/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45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–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6.30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Analisis</w:t>
            </w:r>
            <w:proofErr w:type="spellEnd"/>
            <w:r w:rsidRPr="002546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Risiko</w:t>
            </w:r>
            <w:proofErr w:type="spellEnd"/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Rabu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08.00 –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Penyusunan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Profil Risiko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06</w:t>
            </w: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-</w:t>
            </w:r>
            <w:r w:rsidRPr="0025468D">
              <w:rPr>
                <w:b/>
                <w:bCs/>
                <w:color w:val="000000"/>
                <w:sz w:val="24"/>
                <w:szCs w:val="24"/>
                <w:lang w:eastAsia="en-US"/>
              </w:rPr>
              <w:t>09</w:t>
            </w: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-17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10.0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0 - 10.15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i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i/>
                <w:color w:val="000000"/>
                <w:sz w:val="24"/>
                <w:szCs w:val="24"/>
                <w:lang w:val="en-US" w:eastAsia="en-US"/>
              </w:rPr>
              <w:t>Coffee Break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eastAsia="en-US"/>
              </w:rPr>
              <w:t>Panitia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10.15 - 1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Penyusunan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RTP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.30 - 1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Ishoma</w:t>
            </w:r>
            <w:proofErr w:type="spellEnd"/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30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.00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Penyusunan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RTP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.00 - 1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i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i/>
                <w:color w:val="000000"/>
                <w:sz w:val="24"/>
                <w:szCs w:val="24"/>
                <w:lang w:val="en-US" w:eastAsia="en-US"/>
              </w:rPr>
              <w:t>Coffee Break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Panitia</w:t>
            </w:r>
            <w:proofErr w:type="spellEnd"/>
          </w:p>
        </w:tc>
      </w:tr>
      <w:tr w:rsidR="00CC2135" w:rsidRPr="0025468D" w:rsidTr="0025468D">
        <w:trPr>
          <w:trHeight w:val="300"/>
        </w:trPr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5.15</w:t>
            </w:r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- </w:t>
            </w:r>
            <w:r w:rsidRPr="0025468D">
              <w:rPr>
                <w:color w:val="000000"/>
                <w:sz w:val="24"/>
                <w:szCs w:val="24"/>
                <w:lang w:eastAsia="en-US"/>
              </w:rPr>
              <w:t>Selesai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5468D">
              <w:rPr>
                <w:color w:val="000000"/>
                <w:sz w:val="24"/>
                <w:szCs w:val="24"/>
                <w:lang w:val="en-US" w:eastAsia="en-US"/>
              </w:rPr>
              <w:t>Penyusunan</w:t>
            </w:r>
            <w:proofErr w:type="spellEnd"/>
            <w:r w:rsidRPr="0025468D">
              <w:rPr>
                <w:color w:val="000000"/>
                <w:sz w:val="24"/>
                <w:szCs w:val="24"/>
                <w:lang w:val="en-US" w:eastAsia="en-US"/>
              </w:rPr>
              <w:t xml:space="preserve"> RTP</w:t>
            </w:r>
          </w:p>
        </w:tc>
        <w:tc>
          <w:tcPr>
            <w:tcW w:w="2333" w:type="dxa"/>
            <w:shd w:val="clear" w:color="auto" w:fill="auto"/>
            <w:noWrap/>
            <w:vAlign w:val="bottom"/>
            <w:hideMark/>
          </w:tcPr>
          <w:p w:rsidR="00CC2135" w:rsidRPr="0025468D" w:rsidRDefault="00CC2135" w:rsidP="0044319A">
            <w:pPr>
              <w:spacing w:after="0" w:line="240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25468D">
              <w:rPr>
                <w:color w:val="000000"/>
                <w:sz w:val="24"/>
                <w:szCs w:val="24"/>
                <w:lang w:val="en-US" w:eastAsia="en-US"/>
              </w:rPr>
              <w:t>BPKP</w:t>
            </w:r>
          </w:p>
        </w:tc>
      </w:tr>
    </w:tbl>
    <w:p w:rsidR="00CC2135" w:rsidRDefault="00CC2135"/>
    <w:sectPr w:rsidR="00CC2135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C2135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68D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5EE6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135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35"/>
    <w:rPr>
      <w:rFonts w:ascii="Calibri" w:eastAsia="Times New Roman" w:hAnsi="Calibri" w:cs="Times New Roman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</cp:revision>
  <dcterms:created xsi:type="dcterms:W3CDTF">2017-09-04T00:27:00Z</dcterms:created>
  <dcterms:modified xsi:type="dcterms:W3CDTF">2017-09-04T00:45:00Z</dcterms:modified>
</cp:coreProperties>
</file>