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45" w:type="dxa"/>
        <w:tblInd w:w="93" w:type="dxa"/>
        <w:tblLook w:val="04A0" w:firstRow="1" w:lastRow="0" w:firstColumn="1" w:lastColumn="0" w:noHBand="0" w:noVBand="1"/>
      </w:tblPr>
      <w:tblGrid>
        <w:gridCol w:w="441"/>
        <w:gridCol w:w="602"/>
        <w:gridCol w:w="876"/>
        <w:gridCol w:w="1150"/>
        <w:gridCol w:w="1150"/>
        <w:gridCol w:w="1147"/>
        <w:gridCol w:w="1145"/>
        <w:gridCol w:w="1144"/>
        <w:gridCol w:w="1144"/>
        <w:gridCol w:w="1144"/>
        <w:gridCol w:w="1144"/>
        <w:gridCol w:w="1144"/>
        <w:gridCol w:w="1109"/>
        <w:gridCol w:w="805"/>
      </w:tblGrid>
      <w:tr w:rsidR="00D455A4" w:rsidRPr="00D455A4" w:rsidTr="00F5023E">
        <w:trPr>
          <w:trHeight w:val="315"/>
        </w:trPr>
        <w:tc>
          <w:tcPr>
            <w:tcW w:w="14145" w:type="dxa"/>
            <w:gridSpan w:val="14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d-ID"/>
              </w:rPr>
            </w:pPr>
            <w:r w:rsidRPr="00D455A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d-ID"/>
              </w:rPr>
              <w:t>DAFTAR ISI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4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13340" w:type="dxa"/>
            <w:gridSpan w:val="13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DAFTAR ISI</w:t>
            </w:r>
            <w:r w:rsidR="00C763F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i</w:t>
            </w:r>
          </w:p>
        </w:tc>
      </w:tr>
      <w:tr w:rsidR="00D455A4" w:rsidRPr="00D455A4" w:rsidTr="00F5023E">
        <w:trPr>
          <w:trHeight w:val="255"/>
        </w:trPr>
        <w:tc>
          <w:tcPr>
            <w:tcW w:w="13340" w:type="dxa"/>
            <w:gridSpan w:val="13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SURAT KEPUTUSAN KEPALA DINAS KEHUTANAN PROVINSI SUMATERA BARAT NOMOR 065/097/Sekr-2017 TANGGAL 19 JANUARI 2017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13340" w:type="dxa"/>
            <w:gridSpan w:val="13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TENTANG STANDAR OPERASIONAL PROSEDUR APARATUR PEMERINTAH PADA DINAS KEHUTANAN PROVINSI SUMATERA BARAT</w:t>
            </w:r>
            <w:r w:rsidR="00C763F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.....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CD39C5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v</w:t>
            </w:r>
            <w:r w:rsidR="00D455A4"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i</w:t>
            </w:r>
          </w:p>
        </w:tc>
      </w:tr>
      <w:tr w:rsidR="00D455A4" w:rsidRPr="00D455A4" w:rsidTr="00F5023E">
        <w:trPr>
          <w:trHeight w:val="255"/>
        </w:trPr>
        <w:tc>
          <w:tcPr>
            <w:tcW w:w="13340" w:type="dxa"/>
            <w:gridSpan w:val="13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STANDAR OPERASIONAL PROSEDUR  DINAS KEHUTANAN PROVINSI SUMATERA BARAT</w:t>
            </w:r>
            <w:r w:rsidR="00C763F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........................................................................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CD39C5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v</w:t>
            </w:r>
            <w:r w:rsidR="00D455A4"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ii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</w:t>
            </w:r>
          </w:p>
        </w:tc>
        <w:tc>
          <w:tcPr>
            <w:tcW w:w="12899" w:type="dxa"/>
            <w:gridSpan w:val="12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507"/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SEKRETARIAT</w:t>
            </w:r>
            <w:r w:rsidR="00C763F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1905"/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SUB BAGIAN UMUM DAN KEPEGAWAIAN</w:t>
            </w:r>
            <w:r w:rsidR="00C763F6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1029"/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PENGURUSAN IZIN BELAJAR</w:t>
            </w:r>
            <w:r w:rsidR="00C76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1029"/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PENGURUSAN KARTU PEGAWAI</w:t>
            </w:r>
            <w:r w:rsidR="00C763F6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............................................................................................................................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PENGURUSAN KENAIKAN PANGKAT</w:t>
            </w:r>
            <w:r w:rsidR="00B44796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.....................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PENGURUSAN KENAIKAN GAJI BERKALA</w:t>
            </w:r>
            <w:r w:rsidR="00B44796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PENGURUSAN PENGAJUAN PENSIUN</w:t>
            </w:r>
            <w:r w:rsidR="00B44796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A.1.6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NOTA DINAS</w:t>
            </w:r>
            <w:r w:rsidR="00B44796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B4479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A.1.7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8"/>
                <w:tab w:val="right" w:leader="dot" w:pos="11053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PENGURUSAN PENGAJUAN CUTI PNS</w:t>
            </w:r>
            <w:r w:rsidR="00B44796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A.1.8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TELAAH STAF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A.1.9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PENGURUSAN KARTU ISTRI DAN SUAMI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19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A.1.10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PENGHAPUSAN ASET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A.1.11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RENCANA KEBUTUHAN BARANG DAN PEMELIHARAAN BARANG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A.1.12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8"/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SURAT MASUK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A.1.13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SURAT KELUAR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A.1.14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PELAKSANAAN PENGADAAN BARANG DAN JASA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29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A.1.15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PERMINTAAN/PENGELUARAN BARANG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31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SUB BAGIAN PROGRAM ANGGARAN</w:t>
            </w:r>
            <w:r w:rsidR="00A17B10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41730" w:rsidRDefault="00941730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PELAKSANAAN KEGIATAN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PENYUSUNAN PERJANJIAN KINERJA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PENYUSUNAN BUKU RENCANA KINERJA TAHUNAN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RENCANA KERJA DAN ANGGARAN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40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PENGELOLAAN SISTEM INFORMASI BIDANG KEHUTANAN MELALUI MEDIA CETAK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43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A.2.6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PENYUSUNAN KALENDER KEGIATAN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45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A.2.7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 PENYUSUNAN LAPORAN KINERJA INSTANSI PEMERINTAH (LKj)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47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A.2.8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PENYUSUNAN RENSTRA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49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A.2.9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PENYUSUNAN RENJA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52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A.2.10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PENYUSUNAN LAPORAN</w:t>
            </w:r>
            <w:r w:rsidR="00A17B10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671B1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55</w:t>
            </w:r>
          </w:p>
        </w:tc>
      </w:tr>
      <w:tr w:rsidR="00D671B1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671B1" w:rsidRPr="00D455A4" w:rsidRDefault="00D671B1" w:rsidP="00D671B1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671B1" w:rsidRPr="00D455A4" w:rsidRDefault="00D671B1" w:rsidP="00D671B1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671B1" w:rsidRPr="00D671B1" w:rsidRDefault="00D671B1" w:rsidP="00D671B1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A.2.1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671B1" w:rsidRPr="00D455A4" w:rsidRDefault="00D671B1" w:rsidP="00D671B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 xml:space="preserve">ENYUSUNAN PRIORITAS PAGU ANGGARAN SEMENTARA (PPAS DAN PPAS-P) ……………………………………. 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671B1" w:rsidRPr="00D671B1" w:rsidRDefault="00D671B1" w:rsidP="00D671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57</w:t>
            </w:r>
          </w:p>
        </w:tc>
      </w:tr>
      <w:tr w:rsidR="00D671B1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</w:tcPr>
          <w:p w:rsidR="00D671B1" w:rsidRPr="00D455A4" w:rsidRDefault="00D671B1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D671B1" w:rsidRPr="00D455A4" w:rsidRDefault="00D671B1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</w:tcPr>
          <w:p w:rsidR="00D671B1" w:rsidRPr="00D455A4" w:rsidRDefault="00D671B1" w:rsidP="00A17B10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</w:tcPr>
          <w:p w:rsidR="00D671B1" w:rsidRPr="00D455A4" w:rsidRDefault="00D671B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D671B1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671B1" w:rsidRPr="00D455A4" w:rsidRDefault="00D671B1" w:rsidP="00D671B1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671B1" w:rsidRPr="00D455A4" w:rsidRDefault="00D671B1" w:rsidP="00D671B1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671B1" w:rsidRPr="00D671B1" w:rsidRDefault="00D671B1" w:rsidP="00D671B1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A.2.1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671B1" w:rsidRPr="00D455A4" w:rsidRDefault="00D671B1" w:rsidP="00D671B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PENYUSUNAN LAPORAN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 xml:space="preserve"> AKUNTABILITAS KINERJA INSTANSI PEMERINTAH (LAKIP)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671B1" w:rsidRPr="00D671B1" w:rsidRDefault="00D671B1" w:rsidP="00D671B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60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A.3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A17B10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SUB BAGIAN KEUANGAN</w:t>
            </w:r>
            <w:r w:rsidR="008B5023"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 xml:space="preserve">  </w:t>
            </w:r>
            <w:r w:rsidR="00A17B10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8B5023" w:rsidRDefault="008B5023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61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A.3.1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PENCAIRAN UANG PANJAR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8B5023" w:rsidRDefault="008B5023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62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A.3.2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PEMBUATAN DOKUMEN KEUANGAN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30DBD" w:rsidRDefault="00A30DBD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64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A.3.3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PENERIMAAN PENDAPATAN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30DBD" w:rsidRDefault="00A30DBD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66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A.3.4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VERIFIKASI KEUANGAN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30DBD" w:rsidRDefault="00A30DBD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68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A.3.5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PENYUSUNAN LAPORAN KEUANGAN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30DBD" w:rsidRDefault="00A30DBD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70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A.3.6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PENATAUSAHAAN PENGAJUAN GANTI UANG (GU)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30DBD" w:rsidRDefault="00A30DBD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73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A.3.7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PENGAJUAN SPJ-LS BARANG DAN JASA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30DBD" w:rsidRDefault="00A30DBD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76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A.3.8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PEMBUKUAN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80537F" w:rsidRDefault="0080537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78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B.</w:t>
            </w:r>
          </w:p>
        </w:tc>
        <w:tc>
          <w:tcPr>
            <w:tcW w:w="12899" w:type="dxa"/>
            <w:gridSpan w:val="12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2507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BIDANG PERENCANAAN DAN PEMANFAATAN HUTAN  </w:t>
            </w:r>
            <w:r w:rsidR="00E95F5E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256FAF" w:rsidRDefault="00DA5AA6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80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B.1.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SEKSI PERENCANAAN DAN TATA HUTAN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256FAF" w:rsidRPr="00256FAF" w:rsidRDefault="00DA5AA6" w:rsidP="00256FAF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81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B.1.1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KLARIFIKASI STATUS KAWASAN HUTAN DAN PETA INDIKATIF PENUNDAAN PEMBERIAN IZIN BARU (PIPPIB)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256FAF" w:rsidRDefault="00256FAF" w:rsidP="00B14FC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8</w:t>
            </w:r>
            <w:r w:rsidR="00B14FC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B.1.2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D64F0B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</w:t>
            </w:r>
            <w:r w:rsidR="00D64F0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NYEDIAAN PETA TEMATIK KE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HUTAN</w:t>
            </w:r>
            <w:r w:rsidR="00D64F0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AN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256FAF" w:rsidRDefault="00B14FC7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85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B.1.3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D64F0B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</w:t>
            </w:r>
            <w:r w:rsidR="00D64F0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USULAN REVISI PETA INDIKATIF PENUNDAAN PEMBERIAN IIN BARU (PIPPIB)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256FAF" w:rsidRDefault="00B14FC7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88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B.1.4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D64F0B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</w:t>
            </w:r>
            <w:r w:rsidR="00D64F0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 xml:space="preserve">KAJIAN TEKNIS PERTIMBANGAN GUBERNUR PELEPASAN KAWASAN HUTAN PRODUKSI YANG DAPAT 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256FAF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</w:p>
        </w:tc>
      </w:tr>
      <w:tr w:rsidR="00D64F0B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64F0B" w:rsidRPr="00D455A4" w:rsidRDefault="00D64F0B" w:rsidP="00B62857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64F0B" w:rsidRPr="00D455A4" w:rsidRDefault="00D64F0B" w:rsidP="00B62857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64F0B" w:rsidRPr="00D64F0B" w:rsidRDefault="00D64F0B" w:rsidP="00B62857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64F0B" w:rsidRPr="00D455A4" w:rsidRDefault="00D64F0B" w:rsidP="00B62857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DIKONVERSI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64F0B" w:rsidRPr="00256FAF" w:rsidRDefault="00D64F0B" w:rsidP="00B6285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92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B.1.5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64F0B" w:rsidRDefault="00D455A4" w:rsidP="00D64F0B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PENERBITAN PERTIMBANGAN GUBERNUR </w:t>
            </w:r>
            <w:r w:rsidR="00D64F0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 xml:space="preserve">AREAL PENGGANTI TUKAR MENUKAR 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KAWASAN HUTAN </w:t>
            </w:r>
            <w:r w:rsidR="00D64F0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…………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256FAF" w:rsidRDefault="00D64F0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96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B.2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SEKSI PEMANFAATAN DAN PENGGUNAAN KAWASAN HUTAN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256FAF" w:rsidRDefault="00D64F0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100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PERTIMBANGAN  TEKNIS IZIN PINJAM PAKAI KAWASAN HUTAN (IPPKH)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256FAF" w:rsidRDefault="00D64F0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101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PERTIMBANGAN TEKNIS IZIN PINJAM PAKAI KAWASAN HUTAN (IPPKH) DI BAWAH 5 (LIMA) HEKTAR UNTUK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256FAF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KEPENTINGAN NON KOMERSIAL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C6393C" w:rsidRDefault="00C6393C" w:rsidP="00D64F0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10</w:t>
            </w:r>
            <w:r w:rsidR="00D64F0B"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EVALUASI DALAM RANGKA PERPANJANGAN IZIN PINJAM PAKAI KAWASAN HUTAN (IPPKH)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C6393C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108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PERTIMBANGAN TEKNIS IZIN PERMOHONAN IUPHHK-HA/HTI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C6393C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112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PERSETUJUAN RKTUPHHK-HA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7673A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114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B.2.6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PERSETUJUAN RKTUPHHK-HTI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7673A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116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B.2.7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PERSETUJUAN PEMBUATAN KORIDOR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7673A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118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B.2.8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PERSETUJUAN PENGGUNAAN KORIDOR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7673A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120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B.2.9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PERSETUJUAN IPK PADA APL YANG TELAH MENDAPAT IZIN PERUNTUKAN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7673A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122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B.2.10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PERSETUJUAN IPK PADA AREAL KPK YANG TELAH DIKONVERSI ATAU TUKAR MENUKAR KAWASAN HUTAN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B80C6F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125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PERSETUJUAN PERPANJANGAN IPK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B80C6F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127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PERTIMBANGAN TEKNIS PERMOHONAN IUPHHKBK-HA/HTI PADA HUTAN PRODUKSI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C41509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129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PERTIMBANGAN TEKNIS PERMOHONAN IPHHBK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C41509" w:rsidRDefault="00C41509" w:rsidP="00C246CC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13</w:t>
            </w:r>
            <w:r w:rsidR="00C246CC"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PERTIMBANGAN TEKNIS PERMOHONAN IUIPHHK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C41509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133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PERTIBANGAN TEKNIS PERMOHONAN IUIPHHBK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EC2C1F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135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B.2.16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PERTIMBANGAN TEKNIS PERMOHONAN IZIN USAHA PEMANFAATAN JASA LINGKUNGAN WISATA ALAM -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PENYEDIA SARANA WISATA ALAM (IUPJLWA-PSWA)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EC2C1F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137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B.2.17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PERTIMBANGAN TEKNIS PERMOHONAN IZIN USAHA PENYEDIAAN SARANA WISATA ALAM-HUTAN PRODUKSI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E95F5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(IUPSWA-HP)  </w:t>
            </w:r>
            <w:r w:rsidR="00E9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EC2C1F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139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B.2.18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KEPUTUSAN HASIL VERIFIKASI KEBERADAAN KAYU BUDIDAYA YANG BERASAL DARI HUTAN HAK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EC2C1F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141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B.3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SEKSI PRODUKSI DAN IURAN KEHUTANAN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074F9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143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B.3.1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PENILAIAN DAN PERSETUJUAN PETUGAS P2LP-HHBK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074F9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144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B.3.2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PEMBERIAN NOMOR SERI FA-HHBK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BA3B97" w:rsidRDefault="00C246CC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146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C.</w:t>
            </w:r>
          </w:p>
        </w:tc>
        <w:tc>
          <w:tcPr>
            <w:tcW w:w="12899" w:type="dxa"/>
            <w:gridSpan w:val="12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2507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BIDANG PERLINDUNGAN HUTAN DAN KDAE  </w:t>
            </w:r>
            <w:r w:rsidR="0084218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BA3B97" w:rsidRDefault="00BA3B97" w:rsidP="00B6285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14</w:t>
            </w:r>
            <w:r w:rsidR="00B62857"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C.1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SEKSI PENGENDALIAN KERUSAKAN DAN PENGAMANAN HUTAN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BA3B97" w:rsidRDefault="00B62857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149</w:t>
            </w:r>
          </w:p>
        </w:tc>
      </w:tr>
      <w:tr w:rsidR="00D455A4" w:rsidRPr="00D455A4" w:rsidTr="00F5023E">
        <w:trPr>
          <w:trHeight w:val="300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C.1.1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D6044D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</w:t>
            </w:r>
            <w:r w:rsidR="00D6044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INTELIJEN/PULBAKET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21E70" w:rsidRDefault="00C54A04" w:rsidP="00C54A04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  <w:t>150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C.1.2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C54A04" w:rsidP="00D6044D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</w:t>
            </w:r>
            <w:r w:rsidR="00D6044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OPERASI GABUNGAN</w:t>
            </w:r>
            <w:r w:rsidR="00D455A4"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21E70" w:rsidRDefault="00C54A04" w:rsidP="00D455A4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  <w:t>152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A21E70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C.1.3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A21E70" w:rsidRDefault="00D455A4" w:rsidP="00D6044D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</w:t>
            </w:r>
            <w:r w:rsidR="00D6044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PATROLI FUNGSIONAL</w:t>
            </w:r>
            <w:r w:rsidR="00A21E7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PENGAMANAN HUTAN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21E70" w:rsidRDefault="00C54A04" w:rsidP="00D455A4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  <w:t>154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A21E70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C.1.4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A21E70" w:rsidRDefault="00D455A4" w:rsidP="00D6044D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</w:t>
            </w:r>
            <w:r w:rsidR="00D6044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PATROLI SIMPATIK PENGAMANAN HUTAN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21E70" w:rsidRDefault="00C54A04" w:rsidP="00D6044D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  <w:t>15</w:t>
            </w:r>
            <w:r w:rsidR="00D6044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  <w:t>7</w:t>
            </w:r>
          </w:p>
        </w:tc>
      </w:tr>
      <w:tr w:rsidR="00A21E70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A21E70" w:rsidRPr="00D455A4" w:rsidRDefault="00A21E70" w:rsidP="00941730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A21E70" w:rsidRPr="00D455A4" w:rsidRDefault="00A21E70" w:rsidP="00941730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A21E70" w:rsidRPr="00A21E70" w:rsidRDefault="00A21E70" w:rsidP="00A21E70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C.1.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A21E70" w:rsidRPr="00A21E70" w:rsidRDefault="00A21E70" w:rsidP="00D6044D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</w:t>
            </w:r>
            <w:r w:rsidR="00D6044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PATROLI PENGAMANAN HUTAN BERSAMA ANGGOTA PPHBN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A21E70" w:rsidRPr="00A21E70" w:rsidRDefault="00D6044D" w:rsidP="00D6044D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  <w:t>160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C.2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PENGENDALIAN KEBAKARAN HUTAN DAN LAHAN  </w:t>
            </w:r>
            <w:r w:rsidR="0084218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A21E70" w:rsidRDefault="00D6044D" w:rsidP="00D455A4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id-ID"/>
              </w:rPr>
              <w:t>163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C.2.1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PATROLI KEBAKARAN HUTAN DAN LAHAN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156D4" w:rsidRDefault="001156D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</w:t>
            </w:r>
            <w:r w:rsidR="00D6044D"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64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C.2.2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PENGENDALIAN KEBAKARAN HUTAN DAN LAHAN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156D4" w:rsidRDefault="00703A57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166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C.2.3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CROSS CHECK HOT SPOT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156D4" w:rsidRDefault="00703A57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168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C.3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KONSERVASI SUMBER DAYA ALAM DAN EKOSISTEM  </w:t>
            </w:r>
            <w:r w:rsidR="0084218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156D4" w:rsidRDefault="0070394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</w:t>
            </w:r>
            <w:r w:rsidR="001156D4"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C.3.1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IDENTIFIKASI DAN INVENTARISASI LOKASI EKOSISTEM ESENSIAL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156D4" w:rsidRDefault="0070394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171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C.3.2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USAHA PEMANFATAAN SARANA WISATA ALAM HUTAN PRODUKSI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156D4" w:rsidRDefault="00542435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175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D.</w:t>
            </w:r>
          </w:p>
        </w:tc>
        <w:tc>
          <w:tcPr>
            <w:tcW w:w="12899" w:type="dxa"/>
            <w:gridSpan w:val="12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2507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BIDANG PENGELOLAAN DAS DAN RHL </w:t>
            </w:r>
            <w:r w:rsidR="0084218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F64A1" w:rsidRDefault="00542435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177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D.1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SEKSI PENGELOLAAN DAERAH ALIRAN SUNGAI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F64A1" w:rsidRDefault="00C46A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178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D.1.1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PEMBENTUKAN TIM PENYUSUNAN RENCANA PENGELOLAAN DAS TERPADU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F64A1" w:rsidRDefault="009F64A1" w:rsidP="00580B3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17</w:t>
            </w:r>
            <w:r w:rsidR="00580B31"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D.2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SEKSI REHABILITASI HUTAN DAN LAHAN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F64A1" w:rsidRDefault="00580B31" w:rsidP="00580B31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183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D.2.1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PENGELOLAAN DATA REHABILITASI HUTAN DAN LAHAN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9F64A1" w:rsidRDefault="00580B3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184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D.2.2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466D5D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PELAKSANAAN BIMBINGAN TEKNIS</w:t>
            </w:r>
            <w:r w:rsidR="00466D5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 xml:space="preserve">/MONITORING/EVALUASI 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PELAKSANAAN REHABILITASI LAHAN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0271E" w:rsidRDefault="00580B3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186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D.2.3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1E76EE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PENYUSUNAN PETUNJUK TEKNIS PELAKSANAAN BIMBINGAN TEKNIS</w:t>
            </w:r>
            <w:r w:rsidR="00466D5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/MONITORING/EVALUASI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PELAKSANAAN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646F30" w:rsidRPr="00646F30" w:rsidRDefault="00646F30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1E76E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R</w:t>
            </w:r>
            <w:r w:rsidR="001E76EE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 xml:space="preserve">HL 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0271E" w:rsidRDefault="0010271E" w:rsidP="001E76E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18</w:t>
            </w:r>
            <w:r w:rsidR="001E76EE"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8</w:t>
            </w:r>
          </w:p>
        </w:tc>
      </w:tr>
      <w:tr w:rsidR="00646F30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646F30" w:rsidRPr="00D455A4" w:rsidRDefault="00646F30" w:rsidP="00646F30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646F30" w:rsidRPr="00D455A4" w:rsidRDefault="00646F30" w:rsidP="00646F30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646F30" w:rsidRPr="00646F30" w:rsidRDefault="00646F30" w:rsidP="00646F30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D.2.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646F30" w:rsidRPr="00D455A4" w:rsidRDefault="00646F30" w:rsidP="00646F3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SERAH TERIMA HIBAH PEMBUATAN TANAMAN REHABILITASI LAHAN/PENGHIJAUAN (PEMBANGUNAN HUTAN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646F30" w:rsidRPr="0010271E" w:rsidRDefault="00646F30" w:rsidP="00646F3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646F3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  <w:r w:rsidR="00646F3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RAKYAT, HUTAN KOTA DAN PENGHIJAUAN LINGKUNGAN)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0271E" w:rsidRDefault="001E76EE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190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D.2.5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646F3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</w:t>
            </w:r>
            <w:r w:rsidR="00646F30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SERAH TERIMA PEKERJAAN HASIL PEMBUATAN TANAMAN REHABILITASI LAHAN/PENGHIJAUAN (PEMBANGU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646F30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646F30" w:rsidRPr="00D455A4" w:rsidRDefault="00646F30" w:rsidP="00646F30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646F30" w:rsidRPr="00D455A4" w:rsidRDefault="00646F30" w:rsidP="00646F30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646F30" w:rsidRPr="00D455A4" w:rsidRDefault="00646F30" w:rsidP="00646F30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646F30" w:rsidRPr="00D455A4" w:rsidRDefault="00646F30" w:rsidP="00646F30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NAN HUTAN RAKYAT, HUTAN KOTA DAN PENGHIJAUAN LINGKUNGAN)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646F30" w:rsidRPr="0010271E" w:rsidRDefault="00B3592F" w:rsidP="00646F3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193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D.2.6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B3592F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</w:t>
            </w:r>
            <w:r w:rsidR="00B3592F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MBUATAN BERITA ACARA PEMERIKSAAN (BAP) SELESAI PEKERJAAN HASIL PEMBUATAN TANAMAN REHA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B3592F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B3592F" w:rsidRPr="00D455A4" w:rsidRDefault="00B3592F" w:rsidP="004E3EAB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B3592F" w:rsidRPr="00D455A4" w:rsidRDefault="00B3592F" w:rsidP="004E3EAB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B3592F" w:rsidRPr="00D455A4" w:rsidRDefault="00B3592F" w:rsidP="004E3EAB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B3592F" w:rsidRPr="00D455A4" w:rsidRDefault="00B3592F" w:rsidP="00F5023E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BILITASI LAHAN/PENGHIJAUAN (PEMBANGUNAN HUTAN RAKYAT, HUTAN KOTA DAN PENGHIJAUAN LINGKUNGAN)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B3592F" w:rsidRPr="0010271E" w:rsidRDefault="00B3592F" w:rsidP="00B3592F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196</w:t>
            </w:r>
          </w:p>
        </w:tc>
      </w:tr>
      <w:tr w:rsidR="00B3592F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</w:tcPr>
          <w:p w:rsidR="00B3592F" w:rsidRPr="00D455A4" w:rsidRDefault="00B3592F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</w:tcPr>
          <w:p w:rsidR="00B3592F" w:rsidRPr="00D455A4" w:rsidRDefault="00B3592F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</w:tcPr>
          <w:p w:rsidR="00B3592F" w:rsidRPr="00B3592F" w:rsidRDefault="00B3592F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D.2.7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</w:tcPr>
          <w:p w:rsidR="00B3592F" w:rsidRPr="00D455A4" w:rsidRDefault="00B3592F" w:rsidP="00B3592F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 xml:space="preserve">MBUATAN SURAT PERJANJIAN KERJA PEMBUATAN TANAMAN 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REHABILITASI LAHAN/PENGHIJAUAN</w:t>
            </w:r>
          </w:p>
        </w:tc>
        <w:tc>
          <w:tcPr>
            <w:tcW w:w="805" w:type="dxa"/>
            <w:shd w:val="clear" w:color="auto" w:fill="auto"/>
            <w:noWrap/>
            <w:vAlign w:val="bottom"/>
          </w:tcPr>
          <w:p w:rsidR="00B3592F" w:rsidRPr="00D455A4" w:rsidRDefault="00B3592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B3592F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B3592F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(PEMBANGUNAN HUTAN RAKYAT,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 xml:space="preserve"> </w:t>
            </w:r>
            <w:r w:rsidR="00D455A4"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HUTAN KOTA DAN PENGHIJAUAN LINGKUNGAN)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B3592F" w:rsidRDefault="00B3592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199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D.3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PENGENDALIAN PERUBAHAN IKLIM </w:t>
            </w:r>
            <w:r w:rsidR="00842181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B3592F" w:rsidRDefault="00B3592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202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D.3.1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PENGELOLAAN DATA PENGENDALIAN PERUBAHAN IKLIM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B3592F" w:rsidRDefault="00B3592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203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D.3.2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PELAKSANAAN PEP RAD-GRK (PEMANTAUAN, EVALUASI DAN PELAPORAN RENCANA AKSI DAERAH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PENURUNAN EMISI GAS RUMAH KACA)  </w:t>
            </w:r>
            <w:r w:rsidR="00842181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205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</w:t>
            </w:r>
          </w:p>
        </w:tc>
        <w:tc>
          <w:tcPr>
            <w:tcW w:w="12899" w:type="dxa"/>
            <w:gridSpan w:val="12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2507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BIDANG PENYULUHAN, PEMBERDAYAAN MASYARAKAT DAN HUTAN 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207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E.1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PENYULUHAN KEHUTANAN 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208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E.1.1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PEMBINAAN DAN PENGEMBANGAN ANEKA GUNA HASIL HUTAN (AGH)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209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E.1.2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PENINGKATAN KAPASITAS SUMBER DAYA MANUSIA (SDM) DAN KELEMBAGAAN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212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E.1.3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PENETAPAN SK PENERIMA BIAYA OPERASIONAL PENYULUH (BOP) PENYULUH KEHUTANAN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214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E.1.4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PENCAIRAN BIAYA OPERASIONAL PENYULUH (BOP) PENYULUH KEHUTANAN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216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E.1.5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PENINGKATAN KAPASITAS PENYULUH KEHUTANAN DAN PENGUATAN KELEMBAGAAN TANI HUTAN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218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E.1.6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PENYUSUNAN DAN PENGESAHAN PROGRAMA PENYULUH KEHUTANAN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220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PEMBERDAYAAN MASYARAKAT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222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FASILITASI USULAN HAK PENGELOLAAN HUTAN NAGARI (HPHN)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A7159" w:rsidRDefault="00DA7159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223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FASILITASI USULAN IJIN USAHA PEMANFAATAN HUTAN KEMASYARAKATAN (IUPHKm)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225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FASILITASI USULAN IJIN USAHA PEMANFAATAN HASIL HUTAN KAYU TANAMAN RAKYAT  (IUPHHKHTR)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228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VERIFIKASI TEKNIS HAK PENGELOLAAN HUTAN NAGARI (HPHN)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4E3EAB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234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E.2.5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VERIFIKASI TEKNIS IJIN USAHA PEMANFAATAN HUTAN KEMASYARAKATAN (IUPHKm)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238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E.2.6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VERIFIKASI TEKNIS IJIN USAHA PEMANFAATAN HASIL HUTAN KAYU HUTAN TANAMAN RAKYAT (IUPHHKHTR)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242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E.2.7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FASILITASI PENYUSUNAN DAN PENGESAHAN RENCANA PENGELOLAAN HUTAN NAGARI (RPHN)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245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E.2.8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FASILITASI PENYUSUNAN DAN PENGESAHAN RENCANA KERJA USAHA HUTAN KEMASYARAKATAN (RKU HKm)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248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E.2.9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842181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FASILITASI PENYUSUNAN DAN PENGESAHAN RENCANA KERJA USAHA HUTAN TANAMAN RAKYAT (RKU HTR)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250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E.3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HUTAN ADAT DAN KEMITRAAN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252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E.3.1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FASILITASI KEMITRAAN KEHUTANAN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253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E.3.2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FASILITASI HUTAN ADAT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255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E.3.3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FASILITASI KONFLIK TENURIAL KAWASAN HUTAN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257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</w:t>
            </w:r>
          </w:p>
        </w:tc>
        <w:tc>
          <w:tcPr>
            <w:tcW w:w="12899" w:type="dxa"/>
            <w:gridSpan w:val="12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2507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UPTD BALAI PERBENIHAN TANAMAN HUTAN 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259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F.1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SUB BAGIAN TATA USAHA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260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F.1.1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PEMANFAATAN BAHAN PERPUSTAKAAN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4E3EAB" w:rsidRDefault="004E3EA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261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F.1.2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PENERIMAAN DAN PENGGUNAAN BARANG PAKAI HABIS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263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F.1.3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PENERIMAAN DAN PENGGUNAAN BARANG INVENTARIS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265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PENGEMBANGAN SUMBER BENIH 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267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PROSEDUR PENERBITAN ATAU PERPANJANGAN SERTIFIKAT SUMBER BENIH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268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PENERIMAAN BIBIT PERSEMAIAN UPTD BPTH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270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PENDISTRIBUSIAN BIBIT TANAMAN KEHUTANAN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272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PENERIMAAN BENIH REKALSITRAN DI PERSEMAIAN UPTD BPTH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274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PENERIMAAN BENIH ORTODOKS DAN SEMI ORTODOKS DI PERSEMAIAN UPTD BPTH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276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F.2.6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PERMINTAAN DATA CALON ASDG KE KPH/KABUPATEN/KOTA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278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F.2.7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INVENTARISASI/IDENTIFIKASI CALON ASDG KE KPH/KABUPATEN/KOTA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280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F.2.8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PELAKSANAAN ANALISA KERAGAMAN/LUAS VARIASI GENETIK CALON ASDG DI KPH/KABUPATEN/KOTA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282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F.2.9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PELAKSANAAN SUMBER DAYA GENETIK DI KPH/KABUPATEN/KOTA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284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F.2.10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USULAN PENDAFTARAN DAN PENETAPAN ASDG YANG DISELENGGARAKAN OLEH PEM</w:t>
            </w:r>
            <w:bookmarkStart w:id="0" w:name="_GoBack"/>
            <w:bookmarkEnd w:id="0"/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ERINTAH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286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F.3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INFORMASSI DAN PEREDARAN BENIH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167871" w:rsidRDefault="00167871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288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F.3.1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TATA CARA PEMBERIAN REKOMENDASI PENETAPAN PENGADA/PENGEDAR BENIH/BIBIT TANAMAN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C317F" w:rsidRPr="00167871" w:rsidRDefault="00DC317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289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F.3.2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753FB8" w:rsidRDefault="00753FB8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TERDAFTAR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SERTIFIKASI MUTU BENIH TANAMAN HUTAN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C317F" w:rsidRDefault="00DC317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291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C317F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F.3.3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SERTIFIKASI MUTU BIBIT TANAMAN HUTAN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C317F" w:rsidRDefault="00DC317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293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</w:t>
            </w:r>
          </w:p>
        </w:tc>
        <w:tc>
          <w:tcPr>
            <w:tcW w:w="12899" w:type="dxa"/>
            <w:gridSpan w:val="12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2507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UPTD KESATUAN PENGELOLAAN HUTAN (KPH) BUKIT BARISAN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C317F" w:rsidRDefault="00DC317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295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G.1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SUB BAGIAN TATA USAHA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C317F" w:rsidRDefault="00DC317F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296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G.1.1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PEMETAAN DAN PENEMPATAN PERSONIL PADA WILAYAH KPH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816EB2" w:rsidRDefault="00816EB2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297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G.1.2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KOORDINASI DAN PELAKSANAAN PROGRAM/KEGIATAN PADA WILAYAH KPH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F81EFB" w:rsidRDefault="00F81EF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299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G.1.3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PEMINJAMAN SAPRAS UNTUK PELAKSANAAN KEGIATAN PADA SEKSI DI KPH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F81EFB" w:rsidRDefault="00F81EFB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301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G.1.4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PERMINTAAN BANTUAN PENUGASAN PERSONIL KPH DALAM PELAKSANAAN PROGRAM DAN KEGIATAN PADA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F81EFB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WILAYAH KPH  </w:t>
            </w:r>
            <w:r w:rsidR="00753FB8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831FDA" w:rsidRDefault="00831FDA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303</w:t>
            </w:r>
          </w:p>
        </w:tc>
      </w:tr>
      <w:tr w:rsidR="003370A2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3370A2" w:rsidRPr="00D455A4" w:rsidRDefault="003370A2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3370A2" w:rsidRPr="00D455A4" w:rsidRDefault="003370A2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3370A2" w:rsidRPr="003370A2" w:rsidRDefault="003370A2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G.1.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5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3370A2" w:rsidRPr="00D455A4" w:rsidRDefault="003370A2" w:rsidP="003370A2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 xml:space="preserve">NGUMPULAN DAN PENYEDIAAN DATA BASE PELAKSANAAN PROGRAM DAN KEGIATAN PADA WILAYAH 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3370A2" w:rsidRPr="00F81EFB" w:rsidRDefault="003370A2" w:rsidP="00C23E0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</w:p>
        </w:tc>
      </w:tr>
      <w:tr w:rsidR="003370A2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3370A2" w:rsidRPr="00D455A4" w:rsidRDefault="003370A2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3370A2" w:rsidRPr="00D455A4" w:rsidRDefault="003370A2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3370A2" w:rsidRPr="00D455A4" w:rsidRDefault="003370A2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3370A2" w:rsidRPr="00D455A4" w:rsidRDefault="003370A2" w:rsidP="00C23E0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KERJA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KPH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3370A2" w:rsidRPr="00831FDA" w:rsidRDefault="003370A2" w:rsidP="00C23E0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305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G.2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PERENCANAAN DAN PEMANFAATAN HUTAN  </w:t>
            </w:r>
            <w:r w:rsidR="00753FB8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3370A2" w:rsidRDefault="003370A2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307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785B93" w:rsidRDefault="00D455A4" w:rsidP="00785B93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G.2.</w:t>
            </w:r>
            <w:r w:rsidR="00785B93"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1</w:t>
            </w:r>
          </w:p>
        </w:tc>
        <w:tc>
          <w:tcPr>
            <w:tcW w:w="12226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PERMOHONAN TATA CARA KEMITRAAN PEMUNGUTAN HASIL HUTAN BUK</w:t>
            </w:r>
            <w:r w:rsidR="00AD7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AN KAYU (HHBK) SECARA 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</w:tr>
      <w:tr w:rsidR="00785B93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785B93" w:rsidRPr="00D455A4" w:rsidRDefault="00785B93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785B93" w:rsidRPr="00D455A4" w:rsidRDefault="00785B93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785B93" w:rsidRPr="00D455A4" w:rsidRDefault="00785B93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785B93" w:rsidRPr="00D455A4" w:rsidRDefault="00785B93" w:rsidP="00C23E0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PERORANGAN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85B93" w:rsidRPr="00831FDA" w:rsidRDefault="00785B93" w:rsidP="00C23E0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308</w:t>
            </w:r>
          </w:p>
        </w:tc>
      </w:tr>
      <w:tr w:rsidR="00785B93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785B93" w:rsidRPr="00D455A4" w:rsidRDefault="00785B93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785B93" w:rsidRPr="00D455A4" w:rsidRDefault="00785B93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785B93" w:rsidRPr="00785B93" w:rsidRDefault="00785B93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G.2.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785B93" w:rsidRPr="00D455A4" w:rsidRDefault="00785B93" w:rsidP="00C23E0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>SOP VERIFIKASI PERMOHONAN KERJASAMA HASIL HUTAN BUKAN KAYU (HHBK) SECARA PERORANGAN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785B93" w:rsidRPr="003370A2" w:rsidRDefault="00785B93" w:rsidP="00C23E0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310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G.3</w:t>
            </w:r>
          </w:p>
        </w:tc>
        <w:tc>
          <w:tcPr>
            <w:tcW w:w="12297" w:type="dxa"/>
            <w:gridSpan w:val="11"/>
            <w:shd w:val="clear" w:color="auto" w:fill="auto"/>
            <w:noWrap/>
            <w:vAlign w:val="bottom"/>
            <w:hideMark/>
          </w:tcPr>
          <w:p w:rsidR="00D455A4" w:rsidRPr="00D455A4" w:rsidRDefault="00D455A4" w:rsidP="00AD7B9C">
            <w:pPr>
              <w:tabs>
                <w:tab w:val="right" w:leader="dot" w:pos="11905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 xml:space="preserve">SEKSI PERLINDUNGAN, KSDAE DAN PEMBERDAYAAN MASYARAKAT </w:t>
            </w:r>
            <w:r w:rsidR="00AD7B9C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785B93" w:rsidRDefault="00785B93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312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G.3.1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D7B9C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PENGENDALIAN KEBAKARAN HUTAN DAN LAHAN PADA WILAYAH KPHL BUKIT BARISAN  </w:t>
            </w:r>
            <w:r w:rsidR="00AD7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785B93" w:rsidRDefault="00785B93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313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G.3.2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D7B9C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PATROLI KEBAKARAN HUTAN DAN LAHAN PADA WILAYAH KPHL BUKIT BARISAN </w:t>
            </w:r>
            <w:r w:rsidR="00AD7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E80415" w:rsidRDefault="00E80415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315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G.3.3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AD7B9C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PATROLI FUNGSIONAL PENGAMANAN HUTAN PADA WILAYAH KPHL BUKIT BARISAN </w:t>
            </w:r>
            <w:r w:rsidR="00AD7B9C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E80415" w:rsidRDefault="00E80415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317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C763F6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sz w:val="20"/>
                <w:szCs w:val="20"/>
                <w:lang w:eastAsia="id-ID"/>
              </w:rPr>
              <w:t>G.3.4</w:t>
            </w: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1A46A2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SOP TINDAK LANJUT LAPORAN/PENGADUAN MASYARAKAT TERKAIT GANGGUAN KEAMANAN HUTAN PADA </w:t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  <w:tr w:rsidR="001A46A2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1A46A2" w:rsidRPr="00D455A4" w:rsidRDefault="001A46A2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1A46A2" w:rsidRPr="00D455A4" w:rsidRDefault="001A46A2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1A46A2" w:rsidRPr="00D455A4" w:rsidRDefault="001A46A2" w:rsidP="00C23E08">
            <w:pPr>
              <w:tabs>
                <w:tab w:val="right" w:leader="dot" w:pos="12948"/>
              </w:tabs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1A46A2" w:rsidRPr="00D455A4" w:rsidRDefault="001A46A2" w:rsidP="00C23E08">
            <w:pPr>
              <w:tabs>
                <w:tab w:val="right" w:leader="dot" w:pos="11029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d-ID"/>
              </w:rPr>
              <w:t>WILAYAH KPHL BUKIT BARISAN</w:t>
            </w:r>
            <w:r w:rsidRPr="00D455A4"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  <w:tab/>
            </w: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1A46A2" w:rsidRPr="00831FDA" w:rsidRDefault="001A46A2" w:rsidP="001A46A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id-ID"/>
              </w:rPr>
              <w:t>319</w:t>
            </w:r>
          </w:p>
        </w:tc>
      </w:tr>
      <w:tr w:rsidR="00D455A4" w:rsidRPr="00D455A4" w:rsidTr="00F5023E">
        <w:trPr>
          <w:trHeight w:val="255"/>
        </w:trPr>
        <w:tc>
          <w:tcPr>
            <w:tcW w:w="441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602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  <w:tc>
          <w:tcPr>
            <w:tcW w:w="11421" w:type="dxa"/>
            <w:gridSpan w:val="10"/>
            <w:shd w:val="clear" w:color="auto" w:fill="auto"/>
            <w:noWrap/>
            <w:vAlign w:val="bottom"/>
            <w:hideMark/>
          </w:tcPr>
          <w:p w:rsidR="00D455A4" w:rsidRPr="00D455A4" w:rsidRDefault="00D455A4" w:rsidP="00753FB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805" w:type="dxa"/>
            <w:shd w:val="clear" w:color="auto" w:fill="auto"/>
            <w:noWrap/>
            <w:vAlign w:val="bottom"/>
            <w:hideMark/>
          </w:tcPr>
          <w:p w:rsidR="00D455A4" w:rsidRPr="00D455A4" w:rsidRDefault="00D455A4" w:rsidP="00D455A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id-ID"/>
              </w:rPr>
            </w:pPr>
          </w:p>
        </w:tc>
      </w:tr>
    </w:tbl>
    <w:p w:rsidR="009D0B31" w:rsidRDefault="009D0B31"/>
    <w:sectPr w:rsidR="009D0B31" w:rsidSect="00F5023E">
      <w:headerReference w:type="default" r:id="rId8"/>
      <w:pgSz w:w="16834" w:h="11909" w:orient="landscape" w:code="9"/>
      <w:pgMar w:top="1267" w:right="720" w:bottom="1440" w:left="2160" w:header="706" w:footer="706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5B8" w:rsidRDefault="00DD15B8" w:rsidP="0073302F">
      <w:r>
        <w:separator/>
      </w:r>
    </w:p>
  </w:endnote>
  <w:endnote w:type="continuationSeparator" w:id="0">
    <w:p w:rsidR="00DD15B8" w:rsidRDefault="00DD15B8" w:rsidP="0073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5B8" w:rsidRDefault="00DD15B8" w:rsidP="0073302F">
      <w:r>
        <w:separator/>
      </w:r>
    </w:p>
  </w:footnote>
  <w:footnote w:type="continuationSeparator" w:id="0">
    <w:p w:rsidR="00DD15B8" w:rsidRDefault="00DD15B8" w:rsidP="00733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9196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C23E08" w:rsidRDefault="00C23E0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2B4">
          <w:rPr>
            <w:noProof/>
          </w:rPr>
          <w:t>v</w:t>
        </w:r>
        <w:r>
          <w:rPr>
            <w:noProof/>
          </w:rPr>
          <w:fldChar w:fldCharType="end"/>
        </w:r>
      </w:p>
    </w:sdtContent>
  </w:sdt>
  <w:p w:rsidR="00C23E08" w:rsidRDefault="00C23E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5A4"/>
    <w:rsid w:val="00041B0F"/>
    <w:rsid w:val="0010271E"/>
    <w:rsid w:val="001156D4"/>
    <w:rsid w:val="00167871"/>
    <w:rsid w:val="001A46A2"/>
    <w:rsid w:val="001E76EE"/>
    <w:rsid w:val="00256FAF"/>
    <w:rsid w:val="003370A2"/>
    <w:rsid w:val="004074F9"/>
    <w:rsid w:val="00447749"/>
    <w:rsid w:val="00466D5D"/>
    <w:rsid w:val="004E3EAB"/>
    <w:rsid w:val="00542435"/>
    <w:rsid w:val="00580B31"/>
    <w:rsid w:val="005F6672"/>
    <w:rsid w:val="00646F30"/>
    <w:rsid w:val="00703941"/>
    <w:rsid w:val="00703A57"/>
    <w:rsid w:val="0073302F"/>
    <w:rsid w:val="00753FB8"/>
    <w:rsid w:val="00785B93"/>
    <w:rsid w:val="007921E0"/>
    <w:rsid w:val="007B34E0"/>
    <w:rsid w:val="0080537F"/>
    <w:rsid w:val="00816EB2"/>
    <w:rsid w:val="00826F61"/>
    <w:rsid w:val="00831FDA"/>
    <w:rsid w:val="00842181"/>
    <w:rsid w:val="008B5023"/>
    <w:rsid w:val="00941730"/>
    <w:rsid w:val="0097673A"/>
    <w:rsid w:val="009976E8"/>
    <w:rsid w:val="009D0B31"/>
    <w:rsid w:val="009F64A1"/>
    <w:rsid w:val="00A17B10"/>
    <w:rsid w:val="00A21E70"/>
    <w:rsid w:val="00A30DBD"/>
    <w:rsid w:val="00A85F3A"/>
    <w:rsid w:val="00AD7B9C"/>
    <w:rsid w:val="00B14FC7"/>
    <w:rsid w:val="00B3592F"/>
    <w:rsid w:val="00B44796"/>
    <w:rsid w:val="00B62857"/>
    <w:rsid w:val="00B80C6F"/>
    <w:rsid w:val="00BA3B97"/>
    <w:rsid w:val="00C23E08"/>
    <w:rsid w:val="00C246CC"/>
    <w:rsid w:val="00C41509"/>
    <w:rsid w:val="00C46A71"/>
    <w:rsid w:val="00C54A04"/>
    <w:rsid w:val="00C6393C"/>
    <w:rsid w:val="00C763F6"/>
    <w:rsid w:val="00CD39C5"/>
    <w:rsid w:val="00D455A4"/>
    <w:rsid w:val="00D6044D"/>
    <w:rsid w:val="00D64F0B"/>
    <w:rsid w:val="00D671B1"/>
    <w:rsid w:val="00DA5AA6"/>
    <w:rsid w:val="00DA7159"/>
    <w:rsid w:val="00DC02B4"/>
    <w:rsid w:val="00DC317F"/>
    <w:rsid w:val="00DC7988"/>
    <w:rsid w:val="00DD15B8"/>
    <w:rsid w:val="00E80415"/>
    <w:rsid w:val="00E95F5E"/>
    <w:rsid w:val="00EC2C1F"/>
    <w:rsid w:val="00F5023E"/>
    <w:rsid w:val="00F8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B31"/>
  </w:style>
  <w:style w:type="paragraph" w:styleId="Heading1">
    <w:name w:val="heading 1"/>
    <w:basedOn w:val="Normal"/>
    <w:next w:val="Normal"/>
    <w:link w:val="Heading1Char"/>
    <w:uiPriority w:val="9"/>
    <w:qFormat/>
    <w:rsid w:val="00D455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5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55A4"/>
    <w:pPr>
      <w:spacing w:line="276" w:lineRule="auto"/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A4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455A4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733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02F"/>
  </w:style>
  <w:style w:type="paragraph" w:styleId="Footer">
    <w:name w:val="footer"/>
    <w:basedOn w:val="Normal"/>
    <w:link w:val="FooterChar"/>
    <w:uiPriority w:val="99"/>
    <w:unhideWhenUsed/>
    <w:rsid w:val="007330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02F"/>
  </w:style>
  <w:style w:type="character" w:styleId="LineNumber">
    <w:name w:val="line number"/>
    <w:basedOn w:val="DefaultParagraphFont"/>
    <w:uiPriority w:val="99"/>
    <w:semiHidden/>
    <w:unhideWhenUsed/>
    <w:rsid w:val="00C23E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1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F4C3E-5D3C-4798-9F66-CE89D588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5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HP-Notebook</cp:lastModifiedBy>
  <cp:revision>23</cp:revision>
  <cp:lastPrinted>2017-09-04T07:23:00Z</cp:lastPrinted>
  <dcterms:created xsi:type="dcterms:W3CDTF">2017-07-11T07:23:00Z</dcterms:created>
  <dcterms:modified xsi:type="dcterms:W3CDTF">2017-09-04T09:19:00Z</dcterms:modified>
</cp:coreProperties>
</file>