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CA" w:rsidRDefault="00217FCA" w:rsidP="00217FCA">
      <w:pPr>
        <w:tabs>
          <w:tab w:val="left" w:pos="2174"/>
        </w:tabs>
        <w:rPr>
          <w:lang w:val="id-ID"/>
        </w:rPr>
      </w:pPr>
    </w:p>
    <w:p w:rsidR="007672E5" w:rsidRDefault="000C351D" w:rsidP="00013CCD">
      <w:pPr>
        <w:tabs>
          <w:tab w:val="left" w:pos="2552"/>
        </w:tabs>
        <w:ind w:left="2552" w:hanging="2552"/>
        <w:jc w:val="both"/>
        <w:rPr>
          <w:lang w:val="id-ID"/>
        </w:rPr>
      </w:pPr>
      <w:r>
        <w:rPr>
          <w:lang w:val="id-ID"/>
        </w:rPr>
        <w:t xml:space="preserve">JENIS </w:t>
      </w:r>
      <w:r w:rsidR="00B44708">
        <w:rPr>
          <w:lang w:val="id-ID"/>
        </w:rPr>
        <w:t>PE</w:t>
      </w:r>
      <w:r>
        <w:rPr>
          <w:lang w:val="id-ID"/>
        </w:rPr>
        <w:t xml:space="preserve">LAYANAN </w:t>
      </w:r>
      <w:r w:rsidR="00053423">
        <w:rPr>
          <w:lang w:val="id-ID"/>
        </w:rPr>
        <w:t xml:space="preserve"> </w:t>
      </w:r>
      <w:r w:rsidR="00013CCD">
        <w:rPr>
          <w:lang w:val="id-ID"/>
        </w:rPr>
        <w:t xml:space="preserve">: </w:t>
      </w:r>
      <w:r w:rsidR="00013CCD">
        <w:rPr>
          <w:lang w:val="id-ID"/>
        </w:rPr>
        <w:tab/>
      </w:r>
      <w:r w:rsidR="008E65B9">
        <w:rPr>
          <w:lang w:val="id-ID"/>
        </w:rPr>
        <w:t xml:space="preserve">PENYEDIAAN </w:t>
      </w:r>
      <w:r w:rsidR="00013CCD">
        <w:rPr>
          <w:lang w:val="id-ID"/>
        </w:rPr>
        <w:t xml:space="preserve">PETA </w:t>
      </w:r>
      <w:r w:rsidR="008E65B9">
        <w:rPr>
          <w:lang w:val="id-ID"/>
        </w:rPr>
        <w:t>TEMATIK KEHUTANAN</w:t>
      </w:r>
    </w:p>
    <w:p w:rsidR="007672E5" w:rsidRPr="00686CDE" w:rsidRDefault="007672E5" w:rsidP="007C2273">
      <w:pPr>
        <w:jc w:val="center"/>
        <w:rPr>
          <w:lang w:val="id-ID"/>
        </w:rPr>
      </w:pPr>
    </w:p>
    <w:p w:rsidR="007C2273" w:rsidRPr="000172C8" w:rsidRDefault="000172C8" w:rsidP="000172C8">
      <w:pPr>
        <w:numPr>
          <w:ilvl w:val="0"/>
          <w:numId w:val="24"/>
        </w:numPr>
        <w:ind w:left="284" w:hanging="426"/>
        <w:rPr>
          <w:b/>
          <w:lang w:val="id-ID"/>
        </w:rPr>
      </w:pPr>
      <w:r w:rsidRPr="000172C8">
        <w:rPr>
          <w:b/>
          <w:lang w:val="id-ID"/>
        </w:rPr>
        <w:t>Proses Penyampaian Pelayanan (</w:t>
      </w:r>
      <w:r w:rsidRPr="000172C8">
        <w:rPr>
          <w:b/>
          <w:i/>
          <w:lang w:val="id-ID"/>
        </w:rPr>
        <w:t>Service delivery</w:t>
      </w:r>
      <w:r w:rsidRPr="000172C8">
        <w:rPr>
          <w:b/>
          <w:lang w:val="id-ID"/>
        </w:rPr>
        <w:t>)</w:t>
      </w:r>
    </w:p>
    <w:p w:rsidR="000172C8" w:rsidRPr="00686CDE" w:rsidRDefault="000172C8" w:rsidP="000172C8">
      <w:pPr>
        <w:ind w:left="720"/>
        <w:rPr>
          <w:lang w:val="id-ID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118"/>
        <w:gridCol w:w="5812"/>
      </w:tblGrid>
      <w:tr w:rsidR="000C351D" w:rsidRPr="00E8631F" w:rsidTr="00E8631F">
        <w:tc>
          <w:tcPr>
            <w:tcW w:w="534" w:type="dxa"/>
          </w:tcPr>
          <w:p w:rsidR="000C351D" w:rsidRPr="00E8631F" w:rsidRDefault="000C351D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No</w:t>
            </w:r>
          </w:p>
        </w:tc>
        <w:tc>
          <w:tcPr>
            <w:tcW w:w="3118" w:type="dxa"/>
          </w:tcPr>
          <w:p w:rsidR="000C351D" w:rsidRPr="00E8631F" w:rsidRDefault="000C351D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Komponen</w:t>
            </w:r>
          </w:p>
        </w:tc>
        <w:tc>
          <w:tcPr>
            <w:tcW w:w="5812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 xml:space="preserve">Standar </w:t>
            </w:r>
            <w:r w:rsidR="00FD6B34">
              <w:rPr>
                <w:lang w:val="id-ID"/>
              </w:rPr>
              <w:t>pe</w:t>
            </w:r>
            <w:r w:rsidRPr="00E8631F">
              <w:rPr>
                <w:lang w:val="id-ID"/>
              </w:rPr>
              <w:t xml:space="preserve">layanan </w:t>
            </w:r>
          </w:p>
        </w:tc>
      </w:tr>
      <w:tr w:rsidR="000C351D" w:rsidRPr="00E8631F" w:rsidTr="00E8631F">
        <w:tc>
          <w:tcPr>
            <w:tcW w:w="534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1</w:t>
            </w:r>
          </w:p>
        </w:tc>
        <w:tc>
          <w:tcPr>
            <w:tcW w:w="3118" w:type="dxa"/>
          </w:tcPr>
          <w:p w:rsidR="000C351D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Persyaratan</w:t>
            </w:r>
          </w:p>
        </w:tc>
        <w:tc>
          <w:tcPr>
            <w:tcW w:w="5812" w:type="dxa"/>
          </w:tcPr>
          <w:p w:rsidR="000C351D" w:rsidRPr="00E8631F" w:rsidRDefault="00013CCD" w:rsidP="004D2D0E">
            <w:pPr>
              <w:spacing w:before="60" w:after="60"/>
              <w:rPr>
                <w:lang w:val="id-ID"/>
              </w:rPr>
            </w:pPr>
            <w:r w:rsidRPr="00013CCD">
              <w:rPr>
                <w:lang w:val="id-ID"/>
              </w:rPr>
              <w:t xml:space="preserve">Surat yang ditandatangani oleh pemohon dengan </w:t>
            </w:r>
            <w:r w:rsidR="008E65B9">
              <w:rPr>
                <w:lang w:val="id-ID"/>
              </w:rPr>
              <w:t>menyebutkan tema dan</w:t>
            </w:r>
            <w:r w:rsidRPr="00013CCD">
              <w:rPr>
                <w:lang w:val="id-ID"/>
              </w:rPr>
              <w:t xml:space="preserve"> </w:t>
            </w:r>
            <w:r w:rsidR="004D2D0E">
              <w:rPr>
                <w:lang w:val="id-ID"/>
              </w:rPr>
              <w:t xml:space="preserve">cakupan peta </w:t>
            </w:r>
            <w:r w:rsidRPr="00013CCD">
              <w:rPr>
                <w:lang w:val="id-ID"/>
              </w:rPr>
              <w:t xml:space="preserve">  yang dimohon</w:t>
            </w:r>
          </w:p>
        </w:tc>
      </w:tr>
      <w:tr w:rsidR="000C351D" w:rsidRPr="00E8631F" w:rsidTr="00E8631F">
        <w:tc>
          <w:tcPr>
            <w:tcW w:w="534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2</w:t>
            </w:r>
          </w:p>
        </w:tc>
        <w:tc>
          <w:tcPr>
            <w:tcW w:w="3118" w:type="dxa"/>
          </w:tcPr>
          <w:p w:rsidR="000C351D" w:rsidRPr="00E8631F" w:rsidRDefault="000172C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Sistem, mekanisme dan prosedur</w:t>
            </w:r>
          </w:p>
        </w:tc>
        <w:tc>
          <w:tcPr>
            <w:tcW w:w="5812" w:type="dxa"/>
          </w:tcPr>
          <w:p w:rsidR="000C351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 w:rsidRPr="00A25050">
              <w:rPr>
                <w:lang w:val="id-ID"/>
              </w:rPr>
              <w:t>Kepala Dinas Kehutanan m</w:t>
            </w:r>
            <w:r w:rsidR="00013CCD" w:rsidRPr="00A25050">
              <w:rPr>
                <w:lang w:val="fi-FI"/>
              </w:rPr>
              <w:t>endisposisi surat permintaan klarifikasi status kawasan hutan dan atau PIPPIB dari pemohon.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Kabid Perencanaan dan Pemanfaatan Hutan (PRPH) m</w:t>
            </w:r>
            <w:r w:rsidR="00013CCD" w:rsidRPr="00A25050">
              <w:rPr>
                <w:lang w:val="id-ID"/>
              </w:rPr>
              <w:t>enerima disposisi dari Kadishut dan meneruskan surat ke Kasi Perencanan dan Tata Hutan</w:t>
            </w:r>
            <w:r>
              <w:rPr>
                <w:lang w:val="id-ID"/>
              </w:rPr>
              <w:t xml:space="preserve"> (PTH)</w:t>
            </w:r>
            <w:r w:rsidR="00013CCD" w:rsidRPr="00A25050">
              <w:rPr>
                <w:lang w:val="id-ID"/>
              </w:rPr>
              <w:t>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Kasi PTH m</w:t>
            </w:r>
            <w:r w:rsidR="00013CCD" w:rsidRPr="00A25050">
              <w:rPr>
                <w:lang w:val="id-ID"/>
              </w:rPr>
              <w:t xml:space="preserve">enerima disposisi dari Kabid dan meneruskan surat ke Staf Seksi PTH untuk dilakukan </w:t>
            </w:r>
            <w:r w:rsidR="004D2D0E">
              <w:rPr>
                <w:lang w:val="id-ID"/>
              </w:rPr>
              <w:t xml:space="preserve">penyusunan peta </w:t>
            </w:r>
            <w:r w:rsidR="00013CCD" w:rsidRPr="00A25050">
              <w:rPr>
                <w:lang w:val="id-ID"/>
              </w:rPr>
              <w:t xml:space="preserve"> sesuai ketentuan yang berlaku.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Staf Seksi PTH m</w:t>
            </w:r>
            <w:r w:rsidR="00013CCD" w:rsidRPr="00A25050">
              <w:rPr>
                <w:lang w:val="id-ID"/>
              </w:rPr>
              <w:t xml:space="preserve">elakukan </w:t>
            </w:r>
            <w:r w:rsidR="004D2D0E">
              <w:rPr>
                <w:lang w:val="id-ID"/>
              </w:rPr>
              <w:t xml:space="preserve">penyusunan </w:t>
            </w:r>
            <w:r w:rsidR="00013CCD" w:rsidRPr="00A25050">
              <w:rPr>
                <w:lang w:val="id-ID"/>
              </w:rPr>
              <w:t xml:space="preserve">peta </w:t>
            </w:r>
            <w:r w:rsidR="004D2D0E">
              <w:rPr>
                <w:lang w:val="id-ID"/>
              </w:rPr>
              <w:t xml:space="preserve">tematik </w:t>
            </w:r>
            <w:r w:rsidR="00013CCD" w:rsidRPr="00A25050">
              <w:rPr>
                <w:lang w:val="id-ID"/>
              </w:rPr>
              <w:t>dan konsep surat balasan kepada pemohon.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Kasi PTH m</w:t>
            </w:r>
            <w:r w:rsidR="00013CCD" w:rsidRPr="00A25050">
              <w:rPr>
                <w:lang w:val="id-ID"/>
              </w:rPr>
              <w:t xml:space="preserve">emeriksa konsep surat balasan dan peta </w:t>
            </w:r>
            <w:r w:rsidR="004D2D0E">
              <w:rPr>
                <w:lang w:val="id-ID"/>
              </w:rPr>
              <w:t xml:space="preserve">tematik </w:t>
            </w:r>
            <w:r w:rsidR="00013CCD" w:rsidRPr="00A25050">
              <w:rPr>
                <w:lang w:val="id-ID"/>
              </w:rPr>
              <w:t xml:space="preserve"> untuk disetujui dan jika setuju maka diparaf, jika tidak dikembalikan kepada staf Seksi PTH untuk diperbaiki.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Kabid PRPH m</w:t>
            </w:r>
            <w:r w:rsidR="00013CCD" w:rsidRPr="00A25050">
              <w:rPr>
                <w:lang w:val="id-ID"/>
              </w:rPr>
              <w:t xml:space="preserve">emeriksa konsep surat balasan dan peta hasil </w:t>
            </w:r>
            <w:r w:rsidR="004D2D0E">
              <w:rPr>
                <w:lang w:val="id-ID"/>
              </w:rPr>
              <w:t>tematik</w:t>
            </w:r>
            <w:r w:rsidR="00013CCD" w:rsidRPr="00A25050">
              <w:rPr>
                <w:lang w:val="id-ID"/>
              </w:rPr>
              <w:t xml:space="preserve"> yang telah diparaf Kasi untuk disetujui dan jika setuju maka diparaf, </w:t>
            </w:r>
            <w:r>
              <w:rPr>
                <w:lang w:val="id-ID"/>
              </w:rPr>
              <w:t xml:space="preserve"> </w:t>
            </w:r>
            <w:r w:rsidR="00013CCD" w:rsidRPr="00A25050">
              <w:rPr>
                <w:lang w:val="id-ID"/>
              </w:rPr>
              <w:t>jika tidak dikembalikan kepada Kasi PTH untuk diperbaiki.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Kepala Dinas Kehutanan m</w:t>
            </w:r>
            <w:r w:rsidR="00013CCD" w:rsidRPr="00A25050">
              <w:rPr>
                <w:lang w:val="id-ID"/>
              </w:rPr>
              <w:t xml:space="preserve">emeriksa surat balasan dan peta </w:t>
            </w:r>
            <w:r w:rsidR="004D2D0E">
              <w:rPr>
                <w:lang w:val="id-ID"/>
              </w:rPr>
              <w:t xml:space="preserve">tematik </w:t>
            </w:r>
            <w:r w:rsidR="00013CCD" w:rsidRPr="00A25050">
              <w:rPr>
                <w:lang w:val="id-ID"/>
              </w:rPr>
              <w:t>yang telah diparaf Kabid dan Kasi untuk disetujui dan jika setuju maka ditandatangani,  jika tidak dikembalikan kepada Kabid P</w:t>
            </w:r>
            <w:r>
              <w:rPr>
                <w:lang w:val="id-ID"/>
              </w:rPr>
              <w:t>R</w:t>
            </w:r>
            <w:r w:rsidR="00013CCD" w:rsidRPr="00A25050">
              <w:rPr>
                <w:lang w:val="id-ID"/>
              </w:rPr>
              <w:t>PH untuk diperbaiki.</w:t>
            </w:r>
          </w:p>
          <w:p w:rsidR="00013CCD" w:rsidRPr="00A25050" w:rsidRDefault="00A25050" w:rsidP="004D2D0E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 xml:space="preserve">Staf </w:t>
            </w:r>
            <w:r w:rsidR="00846D49">
              <w:rPr>
                <w:lang w:val="id-ID"/>
              </w:rPr>
              <w:t>Seksi PTH m</w:t>
            </w:r>
            <w:r w:rsidR="00013CCD" w:rsidRPr="00A25050">
              <w:rPr>
                <w:lang w:val="id-ID"/>
              </w:rPr>
              <w:t>enyampaikan surat balasan</w:t>
            </w:r>
            <w:r w:rsidR="004D2D0E">
              <w:rPr>
                <w:lang w:val="id-ID"/>
              </w:rPr>
              <w:t xml:space="preserve"> </w:t>
            </w:r>
            <w:r w:rsidR="00013CCD" w:rsidRPr="00A25050">
              <w:rPr>
                <w:lang w:val="id-ID"/>
              </w:rPr>
              <w:t xml:space="preserve">yang dilampiri dengan peta </w:t>
            </w:r>
            <w:r w:rsidR="004D2D0E">
              <w:rPr>
                <w:lang w:val="id-ID"/>
              </w:rPr>
              <w:t>tematik ya</w:t>
            </w:r>
            <w:r w:rsidR="00013CCD" w:rsidRPr="00A25050">
              <w:rPr>
                <w:lang w:val="id-ID"/>
              </w:rPr>
              <w:t>ng telah ditandatangani Kadis untuk pemohon, kepada Sub Bagian Umum dan Kepegawaian.</w:t>
            </w:r>
          </w:p>
        </w:tc>
      </w:tr>
      <w:tr w:rsidR="00F24268" w:rsidRPr="00E8631F" w:rsidTr="00E8631F">
        <w:tc>
          <w:tcPr>
            <w:tcW w:w="534" w:type="dxa"/>
          </w:tcPr>
          <w:p w:rsidR="00F24268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3</w:t>
            </w:r>
          </w:p>
        </w:tc>
        <w:tc>
          <w:tcPr>
            <w:tcW w:w="3118" w:type="dxa"/>
          </w:tcPr>
          <w:p w:rsidR="00F24268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Jangka waktu pelayanan</w:t>
            </w:r>
          </w:p>
        </w:tc>
        <w:tc>
          <w:tcPr>
            <w:tcW w:w="5812" w:type="dxa"/>
          </w:tcPr>
          <w:p w:rsidR="00F24268" w:rsidRPr="00846D49" w:rsidRDefault="004D2D0E" w:rsidP="004D2D0E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8</w:t>
            </w:r>
            <w:r w:rsidR="00846D49">
              <w:rPr>
                <w:lang w:val="id-ID"/>
              </w:rPr>
              <w:t xml:space="preserve"> (</w:t>
            </w:r>
            <w:r>
              <w:rPr>
                <w:lang w:val="id-ID"/>
              </w:rPr>
              <w:t>delapan</w:t>
            </w:r>
            <w:r w:rsidR="00846D49">
              <w:rPr>
                <w:lang w:val="id-ID"/>
              </w:rPr>
              <w:t>) hari kerja</w:t>
            </w:r>
          </w:p>
        </w:tc>
      </w:tr>
      <w:tr w:rsidR="00F24268" w:rsidRPr="00E8631F" w:rsidTr="00E8631F">
        <w:tc>
          <w:tcPr>
            <w:tcW w:w="534" w:type="dxa"/>
          </w:tcPr>
          <w:p w:rsidR="00F24268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3118" w:type="dxa"/>
          </w:tcPr>
          <w:p w:rsidR="00F24268" w:rsidRPr="00E8631F" w:rsidRDefault="000172C8" w:rsidP="00013CCD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Biaya/tar</w:t>
            </w:r>
            <w:r w:rsidR="00013CCD">
              <w:rPr>
                <w:lang w:val="id-ID"/>
              </w:rPr>
              <w:t>I</w:t>
            </w:r>
            <w:r>
              <w:rPr>
                <w:lang w:val="id-ID"/>
              </w:rPr>
              <w:t xml:space="preserve">f </w:t>
            </w:r>
          </w:p>
        </w:tc>
        <w:tc>
          <w:tcPr>
            <w:tcW w:w="5812" w:type="dxa"/>
          </w:tcPr>
          <w:p w:rsidR="00F24268" w:rsidRPr="00846D49" w:rsidRDefault="00846D49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Tidak dikenakan biaya</w:t>
            </w:r>
          </w:p>
        </w:tc>
      </w:tr>
      <w:tr w:rsidR="000172C8" w:rsidRPr="00E8631F" w:rsidTr="00E8631F">
        <w:tc>
          <w:tcPr>
            <w:tcW w:w="534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118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Produk pelayanan</w:t>
            </w:r>
          </w:p>
        </w:tc>
        <w:tc>
          <w:tcPr>
            <w:tcW w:w="5812" w:type="dxa"/>
          </w:tcPr>
          <w:p w:rsidR="000172C8" w:rsidRPr="00846D49" w:rsidRDefault="00846D49" w:rsidP="004D2D0E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Surat dan Peta </w:t>
            </w:r>
            <w:r w:rsidR="004D2D0E">
              <w:rPr>
                <w:lang w:val="id-ID"/>
              </w:rPr>
              <w:t>Tematik</w:t>
            </w:r>
          </w:p>
        </w:tc>
      </w:tr>
      <w:tr w:rsidR="000172C8" w:rsidRPr="00E8631F" w:rsidTr="00E8631F">
        <w:tc>
          <w:tcPr>
            <w:tcW w:w="534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3118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Penanganan pengaduan, saran dan masukan</w:t>
            </w:r>
          </w:p>
        </w:tc>
        <w:tc>
          <w:tcPr>
            <w:tcW w:w="5812" w:type="dxa"/>
          </w:tcPr>
          <w:p w:rsidR="000172C8" w:rsidRPr="00846D49" w:rsidRDefault="00846D49" w:rsidP="00846D49">
            <w:pPr>
              <w:spacing w:before="60" w:after="60"/>
              <w:rPr>
                <w:lang w:val="fi-FI"/>
              </w:rPr>
            </w:pPr>
            <w:r>
              <w:rPr>
                <w:iCs/>
                <w:lang w:val="id-ID"/>
              </w:rPr>
              <w:t>P</w:t>
            </w:r>
            <w:r w:rsidRPr="00846D49">
              <w:rPr>
                <w:iCs/>
              </w:rPr>
              <w:t>engguna</w:t>
            </w:r>
            <w:r>
              <w:rPr>
                <w:iCs/>
                <w:lang w:val="id-ID"/>
              </w:rPr>
              <w:t xml:space="preserve"> </w:t>
            </w:r>
            <w:r w:rsidRPr="00846D49">
              <w:rPr>
                <w:iCs/>
              </w:rPr>
              <w:t xml:space="preserve">jasa layanan </w:t>
            </w:r>
            <w:r>
              <w:rPr>
                <w:iCs/>
                <w:lang w:val="id-ID"/>
              </w:rPr>
              <w:t xml:space="preserve">dapat menyampaikan tanggapan terhadap </w:t>
            </w:r>
            <w:r w:rsidRPr="00846D49">
              <w:rPr>
                <w:iCs/>
              </w:rPr>
              <w:t>pelayanan yang</w:t>
            </w:r>
            <w:r>
              <w:rPr>
                <w:iCs/>
                <w:lang w:val="id-ID"/>
              </w:rPr>
              <w:t xml:space="preserve"> </w:t>
            </w:r>
            <w:r w:rsidRPr="00846D49">
              <w:rPr>
                <w:iCs/>
              </w:rPr>
              <w:t xml:space="preserve">diberikan melalui kotak pengaduan, </w:t>
            </w:r>
            <w:r>
              <w:rPr>
                <w:iCs/>
                <w:lang w:val="id-ID"/>
              </w:rPr>
              <w:t>atau melalui kuisioner kepuasan pelanggan</w:t>
            </w:r>
            <w:r w:rsidRPr="00846D49">
              <w:rPr>
                <w:iCs/>
              </w:rPr>
              <w:t>.</w:t>
            </w:r>
          </w:p>
        </w:tc>
      </w:tr>
    </w:tbl>
    <w:p w:rsidR="007C2273" w:rsidRDefault="007C2273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4D2D0E" w:rsidRDefault="004D2D0E" w:rsidP="007C2273">
      <w:pPr>
        <w:rPr>
          <w:lang w:val="id-ID"/>
        </w:rPr>
      </w:pPr>
    </w:p>
    <w:p w:rsidR="004D2D0E" w:rsidRDefault="004D2D0E" w:rsidP="007C2273">
      <w:pPr>
        <w:rPr>
          <w:lang w:val="id-ID"/>
        </w:rPr>
      </w:pPr>
    </w:p>
    <w:p w:rsidR="004D2D0E" w:rsidRDefault="004D2D0E" w:rsidP="007C2273">
      <w:pPr>
        <w:rPr>
          <w:lang w:val="id-ID"/>
        </w:rPr>
      </w:pPr>
    </w:p>
    <w:p w:rsidR="004D2D0E" w:rsidRDefault="004D2D0E" w:rsidP="007C2273">
      <w:pPr>
        <w:rPr>
          <w:lang w:val="id-ID"/>
        </w:rPr>
      </w:pPr>
    </w:p>
    <w:p w:rsidR="004D2D0E" w:rsidRDefault="004D2D0E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0172C8" w:rsidRDefault="000172C8" w:rsidP="000172C8">
      <w:pPr>
        <w:numPr>
          <w:ilvl w:val="0"/>
          <w:numId w:val="24"/>
        </w:numPr>
        <w:ind w:left="284" w:hanging="426"/>
        <w:rPr>
          <w:b/>
          <w:lang w:val="id-ID"/>
        </w:rPr>
      </w:pPr>
      <w:r w:rsidRPr="000172C8">
        <w:rPr>
          <w:b/>
          <w:lang w:val="id-ID"/>
        </w:rPr>
        <w:lastRenderedPageBreak/>
        <w:t>Proses Pengelolaan Pelayanan (</w:t>
      </w:r>
      <w:r w:rsidRPr="000172C8">
        <w:rPr>
          <w:b/>
          <w:i/>
          <w:lang w:val="id-ID"/>
        </w:rPr>
        <w:t>Manufacturing</w:t>
      </w:r>
      <w:r w:rsidRPr="000172C8">
        <w:rPr>
          <w:b/>
          <w:lang w:val="id-ID"/>
        </w:rPr>
        <w:t>)</w:t>
      </w:r>
    </w:p>
    <w:p w:rsidR="000172C8" w:rsidRPr="000172C8" w:rsidRDefault="000172C8" w:rsidP="000172C8">
      <w:pPr>
        <w:ind w:left="284"/>
        <w:rPr>
          <w:b/>
          <w:lang w:val="id-ID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118"/>
        <w:gridCol w:w="5812"/>
      </w:tblGrid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No</w:t>
            </w:r>
          </w:p>
        </w:tc>
        <w:tc>
          <w:tcPr>
            <w:tcW w:w="3118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Komponen</w:t>
            </w:r>
          </w:p>
        </w:tc>
        <w:tc>
          <w:tcPr>
            <w:tcW w:w="5812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 xml:space="preserve">Standar layanan </w:t>
            </w: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1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5812" w:type="dxa"/>
          </w:tcPr>
          <w:p w:rsidR="0021329C" w:rsidRPr="002753D0" w:rsidRDefault="0021329C" w:rsidP="0021329C">
            <w:pPr>
              <w:pStyle w:val="ListParagraph"/>
              <w:widowControl/>
              <w:numPr>
                <w:ilvl w:val="0"/>
                <w:numId w:val="27"/>
              </w:numPr>
              <w:tabs>
                <w:tab w:val="left" w:pos="297"/>
              </w:tabs>
              <w:ind w:left="318" w:hanging="284"/>
              <w:jc w:val="both"/>
              <w:rPr>
                <w:lang w:val="sv-SE"/>
              </w:rPr>
            </w:pPr>
            <w:r>
              <w:rPr>
                <w:lang w:val="id-ID"/>
              </w:rPr>
              <w:tab/>
            </w:r>
            <w:r w:rsidRPr="002753D0">
              <w:rPr>
                <w:lang w:val="sv-SE"/>
              </w:rPr>
              <w:t xml:space="preserve">Undang Undang Nomor 41 </w:t>
            </w:r>
            <w:r w:rsidRPr="002753D0">
              <w:rPr>
                <w:lang w:val="id-ID"/>
              </w:rPr>
              <w:t xml:space="preserve">Tahun 199 </w:t>
            </w:r>
            <w:r w:rsidRPr="002753D0">
              <w:rPr>
                <w:lang w:val="sv-SE"/>
              </w:rPr>
              <w:t>Tentang Kehutanan</w:t>
            </w:r>
            <w:r w:rsidRPr="002753D0">
              <w:rPr>
                <w:lang w:val="id-ID"/>
              </w:rPr>
              <w:t>, sebagaimana telah diubah dengan Undang-Undanf Nomor 19 Tahun 2004</w:t>
            </w:r>
            <w:r w:rsidRPr="002753D0">
              <w:rPr>
                <w:lang w:val="sv-SE"/>
              </w:rPr>
              <w:t>;</w:t>
            </w:r>
          </w:p>
          <w:p w:rsidR="0021329C" w:rsidRPr="002753D0" w:rsidRDefault="0021329C" w:rsidP="0021329C">
            <w:pPr>
              <w:pStyle w:val="ListParagraph"/>
              <w:widowControl/>
              <w:numPr>
                <w:ilvl w:val="0"/>
                <w:numId w:val="27"/>
              </w:numPr>
              <w:tabs>
                <w:tab w:val="left" w:pos="297"/>
              </w:tabs>
              <w:ind w:left="318" w:hanging="284"/>
              <w:jc w:val="both"/>
              <w:rPr>
                <w:lang w:val="sv-SE"/>
              </w:rPr>
            </w:pPr>
            <w:r w:rsidRPr="002753D0">
              <w:rPr>
                <w:lang w:val="sv-SE"/>
              </w:rPr>
              <w:t>Undang Undang Nomor 4 T</w:t>
            </w:r>
            <w:r w:rsidRPr="002753D0">
              <w:rPr>
                <w:lang w:val="id-ID"/>
              </w:rPr>
              <w:t>ahun 2011 t</w:t>
            </w:r>
            <w:r w:rsidRPr="002753D0">
              <w:rPr>
                <w:lang w:val="sv-SE"/>
              </w:rPr>
              <w:t xml:space="preserve">entang </w:t>
            </w:r>
            <w:r w:rsidRPr="002753D0">
              <w:rPr>
                <w:lang w:val="id-ID"/>
              </w:rPr>
              <w:t>Informasi Geospasial</w:t>
            </w:r>
            <w:r w:rsidRPr="002753D0">
              <w:rPr>
                <w:lang w:val="sv-SE"/>
              </w:rPr>
              <w:t>;</w:t>
            </w:r>
          </w:p>
          <w:p w:rsidR="0021329C" w:rsidRPr="009A0633" w:rsidRDefault="0021329C" w:rsidP="0021329C">
            <w:pPr>
              <w:pStyle w:val="ListParagraph"/>
              <w:widowControl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lang w:val="sv-SE"/>
              </w:rPr>
            </w:pPr>
            <w:r>
              <w:rPr>
                <w:lang w:val="id-ID"/>
              </w:rPr>
              <w:t>Putusan Mahkamah Konstitusi Perkara Nomor 45/PUU-IX/2011;</w:t>
            </w:r>
          </w:p>
          <w:p w:rsidR="0021329C" w:rsidRPr="004B69DB" w:rsidRDefault="0021329C" w:rsidP="0021329C">
            <w:pPr>
              <w:pStyle w:val="ListParagraph"/>
              <w:widowControl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lang w:val="sv-SE"/>
              </w:rPr>
            </w:pPr>
            <w:r>
              <w:rPr>
                <w:lang w:val="id-ID"/>
              </w:rPr>
              <w:t>Peraturan Menteri Kehutanan Nomor P.48/Menhut-II/2009 tentang Penggunaan Peta Dasar Tematik Kehutanan Skala 1 : 250.000.</w:t>
            </w:r>
          </w:p>
          <w:p w:rsidR="0021329C" w:rsidRPr="004B69DB" w:rsidRDefault="0021329C" w:rsidP="0021329C">
            <w:pPr>
              <w:pStyle w:val="ListParagraph"/>
              <w:widowControl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lang w:val="sv-SE"/>
              </w:rPr>
            </w:pPr>
            <w:r w:rsidRPr="004B69DB">
              <w:t>Peraturan Menteri Kehutanan Nomor P.20/Menhut-II/2011 tentang Pedoman Pemetaan Kawas</w:t>
            </w:r>
            <w:r>
              <w:t>an Hutan Tingkat Kabupaten/Kota</w:t>
            </w:r>
            <w:r>
              <w:rPr>
                <w:lang w:val="id-ID"/>
              </w:rPr>
              <w:t>;</w:t>
            </w:r>
          </w:p>
          <w:p w:rsidR="0021329C" w:rsidRPr="004B69DB" w:rsidRDefault="0021329C" w:rsidP="0021329C">
            <w:pPr>
              <w:pStyle w:val="ListParagraph"/>
              <w:widowControl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lang w:val="sv-SE"/>
              </w:rPr>
            </w:pPr>
            <w:r w:rsidRPr="004B69DB">
              <w:t>Keputusan Menteri Kehutanan Nomor 628/Kpts-II/1997 tentang Pembuatan, Pemeriksaa</w:t>
            </w:r>
            <w:r>
              <w:t>n dan Pengesahan Peta Kehutanan</w:t>
            </w:r>
            <w:r>
              <w:rPr>
                <w:lang w:val="id-ID"/>
              </w:rPr>
              <w:t>;</w:t>
            </w:r>
          </w:p>
          <w:p w:rsidR="0021329C" w:rsidRPr="004B69DB" w:rsidRDefault="0021329C" w:rsidP="0021329C">
            <w:pPr>
              <w:pStyle w:val="ListParagraph"/>
              <w:widowControl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lang w:val="sv-SE"/>
              </w:rPr>
            </w:pPr>
            <w:r w:rsidRPr="004B69DB">
              <w:t>Keputusan M</w:t>
            </w:r>
            <w:r w:rsidRPr="004B69DB">
              <w:rPr>
                <w:lang w:val="es-ES"/>
              </w:rPr>
              <w:t>enteri Kehutanan dan Perkebunan Nomor 422/Kpts-II/1999 tentang Penunjukan Kawasan Hutan Di Wilayah Provinsi Daerah Tingkat I Sumatera Barat Seluas 2.600.286 Ha</w:t>
            </w:r>
            <w:r w:rsidRPr="004B69DB">
              <w:t>, sebagaimana telah beberapa kali diubah terakhir dengan Keputusan Menteri Kehutanan Nomor SK.35/Menhu</w:t>
            </w:r>
            <w:r>
              <w:t>t-II/2013</w:t>
            </w:r>
            <w:r>
              <w:rPr>
                <w:lang w:val="id-ID"/>
              </w:rPr>
              <w:t>;</w:t>
            </w:r>
          </w:p>
          <w:p w:rsidR="0021329C" w:rsidRPr="004B69DB" w:rsidRDefault="0021329C" w:rsidP="0021329C">
            <w:pPr>
              <w:pStyle w:val="ListParagraph"/>
              <w:widowControl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lang w:val="sv-SE"/>
              </w:rPr>
            </w:pPr>
            <w:r w:rsidRPr="004B69DB">
              <w:t>Keputusan M</w:t>
            </w:r>
            <w:r w:rsidRPr="004B69DB">
              <w:rPr>
                <w:lang w:val="es-ES"/>
              </w:rPr>
              <w:t>enteri Kehutanan dan Perkebunan Nomor 730/Kpts-II/1999 tentang Standarisasi Peta Dasar Digital.</w:t>
            </w:r>
          </w:p>
          <w:p w:rsidR="000172C8" w:rsidRPr="00E8631F" w:rsidRDefault="000172C8" w:rsidP="0021329C">
            <w:pPr>
              <w:tabs>
                <w:tab w:val="left" w:pos="2244"/>
              </w:tabs>
              <w:spacing w:before="60" w:after="60"/>
              <w:rPr>
                <w:lang w:val="id-ID"/>
              </w:rPr>
            </w:pPr>
          </w:p>
        </w:tc>
      </w:tr>
      <w:tr w:rsidR="000172C8" w:rsidRPr="00E8631F" w:rsidTr="00F067AA">
        <w:tc>
          <w:tcPr>
            <w:tcW w:w="534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2</w:t>
            </w:r>
          </w:p>
        </w:tc>
        <w:tc>
          <w:tcPr>
            <w:tcW w:w="3118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Sarana dan prasarana, dan/atau fasilitas</w:t>
            </w:r>
          </w:p>
        </w:tc>
        <w:tc>
          <w:tcPr>
            <w:tcW w:w="5812" w:type="dxa"/>
          </w:tcPr>
          <w:p w:rsidR="0021329C" w:rsidRPr="00E95AB2" w:rsidRDefault="0021329C" w:rsidP="0021329C">
            <w:pPr>
              <w:rPr>
                <w:lang w:val="sv-SE"/>
              </w:rPr>
            </w:pPr>
            <w:r>
              <w:rPr>
                <w:lang w:val="id-ID"/>
              </w:rPr>
              <w:t>1</w:t>
            </w:r>
            <w:r w:rsidRPr="00E95AB2">
              <w:rPr>
                <w:lang w:val="sv-SE"/>
              </w:rPr>
              <w:t>. Komputer beserta perlengkapannya dan program GIS</w:t>
            </w:r>
          </w:p>
          <w:p w:rsidR="0021329C" w:rsidRPr="00E95AB2" w:rsidRDefault="0021329C" w:rsidP="0021329C">
            <w:pPr>
              <w:rPr>
                <w:lang w:val="sv-SE"/>
              </w:rPr>
            </w:pPr>
            <w:r w:rsidRPr="00E95AB2">
              <w:rPr>
                <w:lang w:val="sv-SE"/>
              </w:rPr>
              <w:t>2. Printer/Plotter beserta perlengkapannya</w:t>
            </w:r>
          </w:p>
          <w:p w:rsidR="000172C8" w:rsidRPr="00E8631F" w:rsidRDefault="0021329C" w:rsidP="0021329C">
            <w:pPr>
              <w:spacing w:before="60" w:after="60"/>
              <w:rPr>
                <w:lang w:val="fi-FI"/>
              </w:rPr>
            </w:pPr>
            <w:r w:rsidRPr="00E95AB2">
              <w:rPr>
                <w:lang w:val="sv-SE"/>
              </w:rPr>
              <w:t>3. ATK</w:t>
            </w:r>
          </w:p>
        </w:tc>
      </w:tr>
      <w:tr w:rsidR="004A016A" w:rsidRPr="00E8631F" w:rsidTr="00F067AA">
        <w:tc>
          <w:tcPr>
            <w:tcW w:w="534" w:type="dxa"/>
          </w:tcPr>
          <w:p w:rsidR="004A016A" w:rsidRPr="00E8631F" w:rsidRDefault="004A016A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3</w:t>
            </w:r>
          </w:p>
        </w:tc>
        <w:tc>
          <w:tcPr>
            <w:tcW w:w="3118" w:type="dxa"/>
          </w:tcPr>
          <w:p w:rsidR="004A016A" w:rsidRPr="00E8631F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Kompetensi pelaksana</w:t>
            </w:r>
          </w:p>
        </w:tc>
        <w:tc>
          <w:tcPr>
            <w:tcW w:w="5812" w:type="dxa"/>
          </w:tcPr>
          <w:p w:rsidR="004A016A" w:rsidRDefault="004A016A" w:rsidP="004A016A">
            <w:pPr>
              <w:rPr>
                <w:color w:val="000000"/>
                <w:lang w:val="id-ID"/>
              </w:rPr>
            </w:pPr>
            <w:r>
              <w:rPr>
                <w:color w:val="000000"/>
                <w:lang w:val="id-ID"/>
              </w:rPr>
              <w:t xml:space="preserve">1. </w:t>
            </w:r>
            <w:r w:rsidRPr="00072096">
              <w:rPr>
                <w:color w:val="000000"/>
              </w:rPr>
              <w:t xml:space="preserve">Menguasai peraturan perundangan tentang </w:t>
            </w:r>
            <w:r>
              <w:rPr>
                <w:color w:val="000000"/>
                <w:lang w:val="id-ID"/>
              </w:rPr>
              <w:t xml:space="preserve">pemetaan kehutanan </w:t>
            </w:r>
            <w:r w:rsidRPr="00072096">
              <w:rPr>
                <w:color w:val="000000"/>
              </w:rPr>
              <w:br/>
              <w:t xml:space="preserve">2. Menguasai SOP AP khususnya tentang </w:t>
            </w:r>
            <w:r>
              <w:rPr>
                <w:color w:val="000000"/>
                <w:lang w:val="id-ID"/>
              </w:rPr>
              <w:t xml:space="preserve">penyediaan peta tematik kehutanan </w:t>
            </w:r>
          </w:p>
          <w:p w:rsidR="004A016A" w:rsidRPr="00E8631F" w:rsidRDefault="004A016A" w:rsidP="00003270">
            <w:pPr>
              <w:rPr>
                <w:lang w:val="fi-FI"/>
              </w:rPr>
            </w:pPr>
            <w:r w:rsidRPr="00072096">
              <w:rPr>
                <w:color w:val="000000"/>
              </w:rPr>
              <w:t>3. Menguasai dimensi-dimensi mutu pelayanan</w:t>
            </w:r>
            <w:r w:rsidRPr="00072096">
              <w:rPr>
                <w:color w:val="000000"/>
              </w:rPr>
              <w:br/>
              <w:t>4. Menguasi teknik-teknik pelayanan prima (</w:t>
            </w:r>
            <w:r w:rsidRPr="00072096">
              <w:rPr>
                <w:i/>
                <w:iCs/>
                <w:color w:val="000000"/>
              </w:rPr>
              <w:t>excelllence</w:t>
            </w:r>
            <w:r>
              <w:rPr>
                <w:i/>
                <w:iCs/>
                <w:color w:val="000000"/>
                <w:lang w:val="id-ID"/>
              </w:rPr>
              <w:t xml:space="preserve"> </w:t>
            </w:r>
            <w:r w:rsidRPr="00072096">
              <w:rPr>
                <w:i/>
                <w:iCs/>
                <w:color w:val="000000"/>
              </w:rPr>
              <w:t>service</w:t>
            </w:r>
            <w:r w:rsidRPr="00072096">
              <w:rPr>
                <w:color w:val="000000"/>
              </w:rPr>
              <w:t>)</w:t>
            </w:r>
            <w:r w:rsidRPr="00072096">
              <w:rPr>
                <w:color w:val="000000"/>
              </w:rPr>
              <w:br/>
              <w:t>5. Menguasai teknik komunikasi yang efektif</w:t>
            </w:r>
            <w:r w:rsidRPr="00072096">
              <w:rPr>
                <w:color w:val="000000"/>
              </w:rPr>
              <w:br/>
              <w:t xml:space="preserve">6. </w:t>
            </w:r>
            <w:r>
              <w:rPr>
                <w:color w:val="000000"/>
                <w:lang w:val="id-ID"/>
              </w:rPr>
              <w:t>Menguasai teknik dan tekhnologi pemetaan</w:t>
            </w:r>
            <w:r w:rsidRPr="00072096">
              <w:rPr>
                <w:color w:val="000000"/>
              </w:rPr>
              <w:br/>
            </w:r>
            <w:r w:rsidR="00003270">
              <w:rPr>
                <w:color w:val="000000"/>
                <w:lang w:val="id-ID"/>
              </w:rPr>
              <w:t>7</w:t>
            </w:r>
            <w:r w:rsidRPr="00072096">
              <w:rPr>
                <w:color w:val="000000"/>
              </w:rPr>
              <w:t>. Mampu berkoordinasi secara baik dengan unit kerja lain</w:t>
            </w:r>
          </w:p>
        </w:tc>
      </w:tr>
      <w:tr w:rsidR="004A016A" w:rsidRPr="00E8631F" w:rsidTr="00F067AA">
        <w:tc>
          <w:tcPr>
            <w:tcW w:w="534" w:type="dxa"/>
          </w:tcPr>
          <w:p w:rsidR="004A016A" w:rsidRPr="00E8631F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3118" w:type="dxa"/>
          </w:tcPr>
          <w:p w:rsidR="004A016A" w:rsidRPr="00E8631F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Pengawasan internal </w:t>
            </w:r>
          </w:p>
        </w:tc>
        <w:tc>
          <w:tcPr>
            <w:tcW w:w="5812" w:type="dxa"/>
          </w:tcPr>
          <w:p w:rsidR="004A016A" w:rsidRPr="00E8631F" w:rsidRDefault="004A016A" w:rsidP="005F0F13">
            <w:pPr>
              <w:spacing w:before="60" w:after="60"/>
              <w:rPr>
                <w:lang w:val="fi-FI"/>
              </w:rPr>
            </w:pPr>
            <w:r w:rsidRPr="00072096">
              <w:rPr>
                <w:color w:val="000000"/>
              </w:rPr>
              <w:t>Pengawasan internal dilakukan secara berjenjang.</w:t>
            </w:r>
            <w:r w:rsidRPr="00072096">
              <w:rPr>
                <w:color w:val="000000"/>
              </w:rPr>
              <w:br/>
              <w:t>Pengawasan terhadap pelaksana dilakukan oleh pejabat eselon IV. Pengawasan terhadap</w:t>
            </w:r>
            <w:r w:rsidRPr="00072096">
              <w:rPr>
                <w:color w:val="000000"/>
              </w:rPr>
              <w:br/>
              <w:t>pejabat eselon IV dilakukan oleh pejabat eselon III, selanjutnya</w:t>
            </w:r>
            <w:r w:rsidRPr="00072096">
              <w:rPr>
                <w:color w:val="000000"/>
              </w:rPr>
              <w:br/>
              <w:t>pengawasan terhadap pejabat eselon III dilakukan oleh Kepala</w:t>
            </w:r>
            <w:r>
              <w:rPr>
                <w:color w:val="000000"/>
                <w:lang w:val="id-ID"/>
              </w:rPr>
              <w:t xml:space="preserve"> Dinas</w:t>
            </w:r>
            <w:r w:rsidRPr="00072096">
              <w:rPr>
                <w:color w:val="000000"/>
              </w:rPr>
              <w:t xml:space="preserve"> selaku pejabat eselon II. Secara keseluruhan</w:t>
            </w:r>
            <w:r>
              <w:rPr>
                <w:color w:val="000000"/>
                <w:lang w:val="id-ID"/>
              </w:rPr>
              <w:t xml:space="preserve"> </w:t>
            </w:r>
            <w:r w:rsidRPr="00072096">
              <w:rPr>
                <w:color w:val="000000"/>
              </w:rPr>
              <w:t>pelaksanaan proses pelayanan dilakukan oleh Inspektorat.</w:t>
            </w:r>
          </w:p>
        </w:tc>
      </w:tr>
      <w:tr w:rsidR="004A016A" w:rsidRPr="00E8631F" w:rsidTr="00F067AA">
        <w:tc>
          <w:tcPr>
            <w:tcW w:w="534" w:type="dxa"/>
          </w:tcPr>
          <w:p w:rsidR="004A016A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118" w:type="dxa"/>
          </w:tcPr>
          <w:p w:rsidR="004A016A" w:rsidRPr="00E8631F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Jumlah pelaksana</w:t>
            </w:r>
          </w:p>
        </w:tc>
        <w:tc>
          <w:tcPr>
            <w:tcW w:w="5812" w:type="dxa"/>
          </w:tcPr>
          <w:p w:rsidR="004A016A" w:rsidRDefault="004A016A" w:rsidP="005F0F13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5 (lima) orang</w:t>
            </w:r>
          </w:p>
          <w:p w:rsidR="00003270" w:rsidRPr="00E8631F" w:rsidRDefault="00003270" w:rsidP="005F0F13">
            <w:pPr>
              <w:spacing w:before="60" w:after="60"/>
              <w:rPr>
                <w:lang w:val="fi-FI"/>
              </w:rPr>
            </w:pPr>
          </w:p>
        </w:tc>
      </w:tr>
      <w:tr w:rsidR="004A016A" w:rsidRPr="00E8631F" w:rsidTr="00F067AA">
        <w:tc>
          <w:tcPr>
            <w:tcW w:w="534" w:type="dxa"/>
          </w:tcPr>
          <w:p w:rsidR="004A016A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lastRenderedPageBreak/>
              <w:t>6</w:t>
            </w:r>
          </w:p>
        </w:tc>
        <w:tc>
          <w:tcPr>
            <w:tcW w:w="3118" w:type="dxa"/>
          </w:tcPr>
          <w:p w:rsidR="004A016A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Jaminan pelayanan </w:t>
            </w:r>
          </w:p>
        </w:tc>
        <w:tc>
          <w:tcPr>
            <w:tcW w:w="5812" w:type="dxa"/>
          </w:tcPr>
          <w:p w:rsidR="004A016A" w:rsidRPr="00E8631F" w:rsidRDefault="004A016A" w:rsidP="005F0F13">
            <w:pPr>
              <w:spacing w:before="60" w:after="60"/>
              <w:rPr>
                <w:lang w:val="fi-FI"/>
              </w:rPr>
            </w:pPr>
            <w:r w:rsidRPr="00765A41">
              <w:rPr>
                <w:color w:val="000000"/>
                <w:lang w:val="id-ID"/>
              </w:rPr>
              <w:t>Dinas Kehutanan Provinsi Sumatera Barat</w:t>
            </w:r>
            <w:r w:rsidRPr="00765A41">
              <w:rPr>
                <w:color w:val="000000"/>
              </w:rPr>
              <w:t>. memberikan jaminan kepastian layanan sesuai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dengan maklumat pelayanan, SOP AP, dan norma waktu yang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telah ditetapkan.</w:t>
            </w:r>
          </w:p>
        </w:tc>
      </w:tr>
      <w:tr w:rsidR="004A016A" w:rsidRPr="00E8631F" w:rsidTr="00F067AA">
        <w:tc>
          <w:tcPr>
            <w:tcW w:w="534" w:type="dxa"/>
          </w:tcPr>
          <w:p w:rsidR="004A016A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3118" w:type="dxa"/>
          </w:tcPr>
          <w:p w:rsidR="004A016A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Jaminan kemanan dan keselamatan pelayanan </w:t>
            </w:r>
          </w:p>
        </w:tc>
        <w:tc>
          <w:tcPr>
            <w:tcW w:w="5812" w:type="dxa"/>
          </w:tcPr>
          <w:p w:rsidR="004A016A" w:rsidRPr="00765A41" w:rsidRDefault="004A016A" w:rsidP="005F0F13">
            <w:pPr>
              <w:spacing w:before="60" w:after="60"/>
              <w:jc w:val="both"/>
              <w:rPr>
                <w:color w:val="000000"/>
                <w:lang w:val="id-ID"/>
              </w:rPr>
            </w:pPr>
            <w:r w:rsidRPr="00765A41">
              <w:rPr>
                <w:color w:val="000000"/>
              </w:rPr>
              <w:t xml:space="preserve">Jaminan terhadap </w:t>
            </w:r>
            <w:r w:rsidRPr="00765A41">
              <w:rPr>
                <w:color w:val="000000"/>
                <w:lang w:val="id-ID"/>
              </w:rPr>
              <w:t xml:space="preserve">pelayanan </w:t>
            </w:r>
            <w:r w:rsidRPr="00765A41">
              <w:rPr>
                <w:color w:val="000000"/>
              </w:rPr>
              <w:t>yang di</w:t>
            </w:r>
            <w:r w:rsidRPr="00765A41">
              <w:rPr>
                <w:color w:val="000000"/>
                <w:lang w:val="id-ID"/>
              </w:rPr>
              <w:t xml:space="preserve">berikan Dinas Kehutanan Provinsi Sumatera Barat </w:t>
            </w:r>
            <w:r w:rsidRPr="00765A41">
              <w:rPr>
                <w:color w:val="000000"/>
              </w:rPr>
              <w:t>memiliki kepastian hukum mengacu pada peraturan perundang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undangan yang berlaku</w:t>
            </w:r>
          </w:p>
          <w:p w:rsidR="004A016A" w:rsidRPr="00E8631F" w:rsidRDefault="004A016A" w:rsidP="005F0F13">
            <w:pPr>
              <w:spacing w:before="60" w:after="60"/>
              <w:rPr>
                <w:lang w:val="fi-FI"/>
              </w:rPr>
            </w:pPr>
          </w:p>
        </w:tc>
      </w:tr>
      <w:tr w:rsidR="004A016A" w:rsidRPr="00E8631F" w:rsidTr="00F067AA">
        <w:tc>
          <w:tcPr>
            <w:tcW w:w="534" w:type="dxa"/>
          </w:tcPr>
          <w:p w:rsidR="004A016A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3118" w:type="dxa"/>
          </w:tcPr>
          <w:p w:rsidR="004A016A" w:rsidRDefault="004A016A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Evaluasi kinerja pelaksana</w:t>
            </w:r>
          </w:p>
        </w:tc>
        <w:tc>
          <w:tcPr>
            <w:tcW w:w="5812" w:type="dxa"/>
          </w:tcPr>
          <w:p w:rsidR="004A016A" w:rsidRPr="00E8631F" w:rsidRDefault="004A016A" w:rsidP="005F0F13">
            <w:pPr>
              <w:spacing w:before="60" w:after="60"/>
              <w:rPr>
                <w:lang w:val="fi-FI"/>
              </w:rPr>
            </w:pPr>
            <w:r w:rsidRPr="00765A41">
              <w:rPr>
                <w:color w:val="000000"/>
              </w:rPr>
              <w:t>Evaluasi kinerja pelaksana dilakukan secara internal dan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eksternal. Evaluasi internal dilakukan melalui capaian baku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mutu setiap proses layanan, capaian sasaran mutu, capaian</w:t>
            </w:r>
            <w:r w:rsidRPr="00765A41">
              <w:rPr>
                <w:color w:val="000000"/>
              </w:rPr>
              <w:br/>
              <w:t>sasaran Sasaran Kerja Pegawai (SKP) dan hasil penilaian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perilaku kerja. Sementara Evaluasi eksternal dilakukan melalui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survei kepuasan masyarakat.</w:t>
            </w:r>
          </w:p>
        </w:tc>
      </w:tr>
    </w:tbl>
    <w:p w:rsidR="007C2273" w:rsidRDefault="007C2273" w:rsidP="007C2273"/>
    <w:p w:rsidR="00217FCA" w:rsidRPr="00C9409A" w:rsidRDefault="00217FCA" w:rsidP="00217FCA">
      <w:pPr>
        <w:rPr>
          <w:lang w:val="sv-SE"/>
        </w:rPr>
      </w:pPr>
    </w:p>
    <w:tbl>
      <w:tblPr>
        <w:tblW w:w="0" w:type="auto"/>
        <w:jc w:val="center"/>
        <w:tblLook w:val="01E0"/>
      </w:tblPr>
      <w:tblGrid>
        <w:gridCol w:w="5211"/>
        <w:gridCol w:w="4077"/>
      </w:tblGrid>
      <w:tr w:rsidR="004D3DDB" w:rsidRPr="00366B27" w:rsidTr="005F0F13">
        <w:trPr>
          <w:jc w:val="center"/>
        </w:trPr>
        <w:tc>
          <w:tcPr>
            <w:tcW w:w="5211" w:type="dxa"/>
          </w:tcPr>
          <w:p w:rsidR="004D3DDB" w:rsidRPr="00366B27" w:rsidRDefault="004D3DDB" w:rsidP="005F0F13">
            <w:pPr>
              <w:rPr>
                <w:lang w:val="id-ID"/>
              </w:rPr>
            </w:pPr>
          </w:p>
          <w:p w:rsidR="004D3DDB" w:rsidRDefault="004D3DDB" w:rsidP="005F0F13">
            <w:pPr>
              <w:rPr>
                <w:lang w:val="id-ID"/>
              </w:rPr>
            </w:pPr>
          </w:p>
          <w:p w:rsidR="004D3DDB" w:rsidRDefault="004D3DDB" w:rsidP="005F0F13">
            <w:pPr>
              <w:jc w:val="center"/>
              <w:rPr>
                <w:lang w:val="id-ID"/>
              </w:rPr>
            </w:pPr>
            <w:r w:rsidRPr="00366B27">
              <w:rPr>
                <w:lang w:val="sv-SE"/>
              </w:rPr>
              <w:t>Kepala</w:t>
            </w:r>
            <w:r>
              <w:rPr>
                <w:lang w:val="id-ID"/>
              </w:rPr>
              <w:t xml:space="preserve"> Bidang</w:t>
            </w:r>
          </w:p>
          <w:p w:rsidR="004D3DDB" w:rsidRPr="00366B27" w:rsidRDefault="004D3DDB" w:rsidP="005F0F13">
            <w:pPr>
              <w:jc w:val="center"/>
              <w:rPr>
                <w:lang w:val="sv-SE"/>
              </w:rPr>
            </w:pPr>
            <w:r>
              <w:rPr>
                <w:lang w:val="id-ID"/>
              </w:rPr>
              <w:t>Perencanaan dan Pemanfaatan Hutan</w:t>
            </w:r>
            <w:r w:rsidRPr="00366B27">
              <w:rPr>
                <w:lang w:val="sv-SE"/>
              </w:rPr>
              <w:t>,</w:t>
            </w:r>
          </w:p>
          <w:p w:rsidR="004D3DDB" w:rsidRPr="00366B27" w:rsidRDefault="004D3DDB" w:rsidP="005F0F13">
            <w:pPr>
              <w:jc w:val="center"/>
              <w:rPr>
                <w:lang w:val="sv-SE"/>
              </w:rPr>
            </w:pPr>
          </w:p>
          <w:p w:rsidR="004D3DDB" w:rsidRPr="00366B27" w:rsidRDefault="004D3DDB" w:rsidP="005F0F13">
            <w:pPr>
              <w:rPr>
                <w:lang w:val="sv-SE"/>
              </w:rPr>
            </w:pPr>
          </w:p>
          <w:p w:rsidR="004D3DDB" w:rsidRPr="00366B27" w:rsidRDefault="004D3DDB" w:rsidP="005F0F13">
            <w:pPr>
              <w:rPr>
                <w:lang w:val="sv-SE"/>
              </w:rPr>
            </w:pPr>
          </w:p>
          <w:p w:rsidR="004D3DDB" w:rsidRPr="00366B27" w:rsidRDefault="004D3DDB" w:rsidP="005F0F13">
            <w:pPr>
              <w:rPr>
                <w:lang w:val="sv-SE"/>
              </w:rPr>
            </w:pPr>
          </w:p>
          <w:p w:rsidR="004D3DDB" w:rsidRPr="00366B27" w:rsidRDefault="004D3DDB" w:rsidP="005F0F13">
            <w:pPr>
              <w:rPr>
                <w:lang w:val="sv-SE"/>
              </w:rPr>
            </w:pPr>
          </w:p>
          <w:p w:rsidR="004D3DDB" w:rsidRDefault="004D3DDB" w:rsidP="005F0F1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Ir. MGO SENATUNG, MP</w:t>
            </w:r>
          </w:p>
          <w:p w:rsidR="004D3DDB" w:rsidRPr="00C115A9" w:rsidRDefault="004D3DDB" w:rsidP="005F0F13">
            <w:pPr>
              <w:jc w:val="center"/>
              <w:rPr>
                <w:lang w:val="id-ID"/>
              </w:rPr>
            </w:pPr>
            <w:r w:rsidRPr="00656A31">
              <w:rPr>
                <w:lang w:val="sv-SE"/>
              </w:rPr>
              <w:t>NIP</w:t>
            </w:r>
            <w:r>
              <w:rPr>
                <w:lang w:val="id-ID"/>
              </w:rPr>
              <w:t xml:space="preserve"> 1968010 199403 1 008</w:t>
            </w:r>
          </w:p>
        </w:tc>
        <w:tc>
          <w:tcPr>
            <w:tcW w:w="4077" w:type="dxa"/>
          </w:tcPr>
          <w:p w:rsidR="004D3DDB" w:rsidRPr="00366B27" w:rsidRDefault="004D3DDB" w:rsidP="005F0F1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Padang </w:t>
            </w:r>
            <w:r w:rsidRPr="00366B27">
              <w:rPr>
                <w:lang w:val="sv-SE"/>
              </w:rPr>
              <w:t xml:space="preserve">,      </w:t>
            </w:r>
            <w:r>
              <w:rPr>
                <w:lang w:val="id-ID"/>
              </w:rPr>
              <w:t>Mei</w:t>
            </w:r>
            <w:r w:rsidRPr="00366B27">
              <w:rPr>
                <w:lang w:val="sv-SE"/>
              </w:rPr>
              <w:t xml:space="preserve">   20</w:t>
            </w:r>
            <w:r>
              <w:rPr>
                <w:lang w:val="id-ID"/>
              </w:rPr>
              <w:t>17</w:t>
            </w:r>
          </w:p>
          <w:p w:rsidR="004D3DDB" w:rsidRDefault="004D3DDB" w:rsidP="005F0F13">
            <w:pPr>
              <w:jc w:val="center"/>
              <w:rPr>
                <w:lang w:val="id-ID"/>
              </w:rPr>
            </w:pPr>
          </w:p>
          <w:p w:rsidR="004D3DDB" w:rsidRDefault="004D3DDB" w:rsidP="005F0F13">
            <w:pPr>
              <w:jc w:val="center"/>
              <w:rPr>
                <w:lang w:val="id-ID"/>
              </w:rPr>
            </w:pPr>
            <w:r>
              <w:rPr>
                <w:lang w:val="sv-SE"/>
              </w:rPr>
              <w:t>Kepala</w:t>
            </w:r>
            <w:r>
              <w:rPr>
                <w:lang w:val="id-ID"/>
              </w:rPr>
              <w:t xml:space="preserve"> Seksi</w:t>
            </w:r>
          </w:p>
          <w:p w:rsidR="004D3DDB" w:rsidRPr="00914202" w:rsidRDefault="004D3DDB" w:rsidP="005F0F1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Perencanaan dan Tata Hutan</w:t>
            </w:r>
          </w:p>
          <w:p w:rsidR="004D3DDB" w:rsidRPr="00366B27" w:rsidRDefault="004D3DDB" w:rsidP="005F0F13">
            <w:pPr>
              <w:jc w:val="center"/>
              <w:rPr>
                <w:lang w:val="sv-SE"/>
              </w:rPr>
            </w:pPr>
          </w:p>
          <w:p w:rsidR="004D3DDB" w:rsidRPr="00366B27" w:rsidRDefault="004D3DDB" w:rsidP="005F0F13">
            <w:pPr>
              <w:jc w:val="center"/>
              <w:rPr>
                <w:lang w:val="sv-SE"/>
              </w:rPr>
            </w:pPr>
          </w:p>
          <w:p w:rsidR="004D3DDB" w:rsidRPr="00366B27" w:rsidRDefault="004D3DDB" w:rsidP="005F0F13">
            <w:pPr>
              <w:jc w:val="center"/>
              <w:rPr>
                <w:lang w:val="sv-SE"/>
              </w:rPr>
            </w:pPr>
          </w:p>
          <w:p w:rsidR="004D3DDB" w:rsidRPr="00366B27" w:rsidRDefault="004D3DDB" w:rsidP="005F0F13">
            <w:pPr>
              <w:jc w:val="center"/>
              <w:rPr>
                <w:lang w:val="sv-SE"/>
              </w:rPr>
            </w:pPr>
          </w:p>
          <w:p w:rsidR="004D3DDB" w:rsidRPr="00366B27" w:rsidRDefault="004D3DDB" w:rsidP="005F0F13">
            <w:pPr>
              <w:jc w:val="center"/>
              <w:rPr>
                <w:lang w:val="sv-SE"/>
              </w:rPr>
            </w:pPr>
          </w:p>
          <w:p w:rsidR="004D3DDB" w:rsidRPr="00C115A9" w:rsidRDefault="004D3DDB" w:rsidP="005F0F13">
            <w:pPr>
              <w:jc w:val="center"/>
              <w:rPr>
                <w:u w:val="single"/>
                <w:lang w:val="id-ID"/>
              </w:rPr>
            </w:pPr>
            <w:r w:rsidRPr="00C115A9">
              <w:rPr>
                <w:u w:val="single"/>
                <w:lang w:val="id-ID"/>
              </w:rPr>
              <w:t>SAYOGO HUTOMO, S.Hut, MP</w:t>
            </w:r>
          </w:p>
          <w:p w:rsidR="004D3DDB" w:rsidRPr="00C115A9" w:rsidRDefault="004D3DDB" w:rsidP="005F0F13">
            <w:pPr>
              <w:jc w:val="center"/>
              <w:rPr>
                <w:lang w:val="id-ID"/>
              </w:rPr>
            </w:pPr>
            <w:r w:rsidRPr="00366B27">
              <w:rPr>
                <w:lang w:val="sv-SE"/>
              </w:rPr>
              <w:t>NIP</w:t>
            </w:r>
            <w:r>
              <w:rPr>
                <w:lang w:val="id-ID"/>
              </w:rPr>
              <w:t>. 19750228 200003 1 003</w:t>
            </w:r>
          </w:p>
        </w:tc>
      </w:tr>
    </w:tbl>
    <w:p w:rsidR="00C43E2B" w:rsidRPr="00217FCA" w:rsidRDefault="00C43E2B" w:rsidP="00217FCA"/>
    <w:sectPr w:rsidR="00C43E2B" w:rsidRPr="00217FCA" w:rsidSect="00720889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701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FD7" w:rsidRDefault="00D00FD7" w:rsidP="00C57062">
      <w:r>
        <w:separator/>
      </w:r>
    </w:p>
  </w:endnote>
  <w:endnote w:type="continuationSeparator" w:id="1">
    <w:p w:rsidR="00D00FD7" w:rsidRDefault="00D00FD7" w:rsidP="00C57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F13" w:rsidRPr="00896635" w:rsidRDefault="005F0F13">
    <w:pPr>
      <w:pStyle w:val="Footer"/>
      <w:rPr>
        <w:color w:val="FFFFFF"/>
        <w:lang w:val="id-ID"/>
      </w:rPr>
    </w:pPr>
    <w:r w:rsidRPr="00896635">
      <w:rPr>
        <w:color w:val="FFFFFF"/>
      </w:rPr>
      <w:t>ei</w:t>
    </w:r>
    <w:r w:rsidRPr="00896635">
      <w:rPr>
        <w:color w:val="FFFFFF"/>
        <w:sz w:val="16"/>
        <w:szCs w:val="16"/>
      </w:rPr>
      <w:t>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F13" w:rsidRPr="00C64206" w:rsidRDefault="005F0F13">
    <w:pPr>
      <w:pStyle w:val="Footer"/>
      <w:rPr>
        <w:color w:val="FFFFFF"/>
        <w:sz w:val="16"/>
        <w:szCs w:val="16"/>
        <w:lang w:val="id-ID"/>
      </w:rPr>
    </w:pPr>
    <w:r w:rsidRPr="00C64206">
      <w:rPr>
        <w:color w:val="FFFFFF"/>
        <w:sz w:val="16"/>
        <w:szCs w:val="16"/>
      </w:rPr>
      <w:t>ei10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FD7" w:rsidRDefault="00D00FD7" w:rsidP="00C57062">
      <w:r>
        <w:separator/>
      </w:r>
    </w:p>
  </w:footnote>
  <w:footnote w:type="continuationSeparator" w:id="1">
    <w:p w:rsidR="00D00FD7" w:rsidRDefault="00D00FD7" w:rsidP="00C57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809"/>
      <w:gridCol w:w="4828"/>
      <w:gridCol w:w="1080"/>
      <w:gridCol w:w="1800"/>
    </w:tblGrid>
    <w:tr w:rsidR="005F0F13" w:rsidRPr="00322DE0" w:rsidTr="005F0F13">
      <w:tc>
        <w:tcPr>
          <w:tcW w:w="1809" w:type="dxa"/>
        </w:tcPr>
        <w:p w:rsidR="005F0F13" w:rsidRDefault="005F0F13" w:rsidP="005F0F13">
          <w:pPr>
            <w:pStyle w:val="Header"/>
            <w:spacing w:before="120" w:after="60"/>
            <w:jc w:val="center"/>
          </w:pPr>
          <w:r w:rsidRPr="00A063BA">
            <w:object w:dxaOrig="2460" w:dyaOrig="28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2.75pt;height:60.3pt" o:ole="">
                <v:imagedata r:id="rId1" o:title=""/>
              </v:shape>
              <o:OLEObject Type="Embed" ProgID="PBrush" ShapeID="_x0000_i1025" DrawAspect="Content" ObjectID="_1556592624" r:id="rId2"/>
            </w:object>
          </w:r>
        </w:p>
      </w:tc>
      <w:tc>
        <w:tcPr>
          <w:tcW w:w="7708" w:type="dxa"/>
          <w:gridSpan w:val="3"/>
        </w:tcPr>
        <w:p w:rsidR="005F0F13" w:rsidRPr="009B17D5" w:rsidRDefault="005F0F13" w:rsidP="005F0F13">
          <w:pPr>
            <w:pStyle w:val="Header"/>
            <w:spacing w:before="120"/>
            <w:jc w:val="center"/>
            <w:rPr>
              <w:lang w:val="sv-SE"/>
            </w:rPr>
          </w:pPr>
          <w:r w:rsidRPr="009B17D5">
            <w:rPr>
              <w:lang w:val="sv-SE"/>
            </w:rPr>
            <w:t>P</w:t>
          </w:r>
          <w:r>
            <w:rPr>
              <w:lang w:val="id-ID"/>
            </w:rPr>
            <w:t>EMERINTAH PROVINSI SUMATERA BARAT</w:t>
          </w:r>
        </w:p>
        <w:p w:rsidR="005F0F13" w:rsidRPr="00386300" w:rsidRDefault="005F0F13" w:rsidP="005F0F13">
          <w:pPr>
            <w:pStyle w:val="Header"/>
            <w:jc w:val="center"/>
            <w:rPr>
              <w:b/>
              <w:sz w:val="32"/>
              <w:szCs w:val="32"/>
              <w:lang w:val="id-ID"/>
            </w:rPr>
          </w:pPr>
          <w:r w:rsidRPr="00386300">
            <w:rPr>
              <w:b/>
              <w:sz w:val="32"/>
              <w:szCs w:val="32"/>
              <w:lang w:val="id-ID"/>
            </w:rPr>
            <w:t xml:space="preserve">DINAS KEHUTANAN </w:t>
          </w:r>
        </w:p>
        <w:p w:rsidR="005F0F13" w:rsidRPr="009B17D5" w:rsidRDefault="005F0F13" w:rsidP="005F0F13">
          <w:pPr>
            <w:pStyle w:val="Header"/>
            <w:jc w:val="center"/>
            <w:rPr>
              <w:sz w:val="16"/>
              <w:szCs w:val="16"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 xml:space="preserve">Jl. </w:t>
          </w:r>
          <w:r>
            <w:rPr>
              <w:sz w:val="16"/>
              <w:szCs w:val="16"/>
              <w:lang w:val="id-ID"/>
            </w:rPr>
            <w:t>Raden Saleh No. 8A Padang</w:t>
          </w:r>
        </w:p>
        <w:p w:rsidR="005F0F13" w:rsidRDefault="005F0F13" w:rsidP="005F0F13">
          <w:pPr>
            <w:pStyle w:val="Header"/>
            <w:jc w:val="cent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Telp: 0751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7052725, 7054414</w:t>
          </w:r>
          <w:r w:rsidRPr="009B17D5">
            <w:rPr>
              <w:sz w:val="16"/>
              <w:szCs w:val="16"/>
              <w:lang w:val="id-ID"/>
            </w:rPr>
            <w:t xml:space="preserve"> Fax:</w:t>
          </w:r>
          <w:r>
            <w:rPr>
              <w:sz w:val="16"/>
              <w:szCs w:val="16"/>
              <w:lang w:val="id-ID"/>
            </w:rPr>
            <w:t xml:space="preserve"> </w:t>
          </w:r>
          <w:r w:rsidRPr="009B17D5">
            <w:rPr>
              <w:sz w:val="16"/>
              <w:szCs w:val="16"/>
              <w:lang w:val="id-ID"/>
            </w:rPr>
            <w:t>0</w:t>
          </w:r>
          <w:r>
            <w:rPr>
              <w:sz w:val="16"/>
              <w:szCs w:val="16"/>
              <w:lang w:val="id-ID"/>
            </w:rPr>
            <w:t>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7059511</w:t>
          </w:r>
          <w:r w:rsidRPr="009B17D5">
            <w:rPr>
              <w:sz w:val="16"/>
              <w:szCs w:val="16"/>
              <w:lang w:val="id-ID"/>
            </w:rPr>
            <w:t xml:space="preserve"> </w:t>
          </w:r>
        </w:p>
        <w:p w:rsidR="005F0F13" w:rsidRPr="00F212D8" w:rsidRDefault="005F0F13" w:rsidP="005F0F13">
          <w:pPr>
            <w:pStyle w:val="Header"/>
            <w:jc w:val="center"/>
            <w:rPr>
              <w:bCs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>Email</w:t>
          </w:r>
          <w:r>
            <w:rPr>
              <w:sz w:val="16"/>
              <w:szCs w:val="16"/>
              <w:lang w:val="id-ID"/>
            </w:rPr>
            <w:t xml:space="preserve">: kehutanan@sumbarprov.go.id  </w:t>
          </w:r>
          <w:r w:rsidRPr="009B17D5">
            <w:rPr>
              <w:sz w:val="16"/>
              <w:szCs w:val="16"/>
              <w:lang w:val="id-ID"/>
            </w:rPr>
            <w:t xml:space="preserve">website: </w:t>
          </w:r>
        </w:p>
      </w:tc>
    </w:tr>
    <w:tr w:rsidR="005F0F13" w:rsidRPr="00322DE0" w:rsidTr="005F0F13">
      <w:trPr>
        <w:trHeight w:val="279"/>
      </w:trPr>
      <w:tc>
        <w:tcPr>
          <w:tcW w:w="6637" w:type="dxa"/>
          <w:gridSpan w:val="2"/>
          <w:vMerge w:val="restart"/>
          <w:tcBorders>
            <w:top w:val="nil"/>
          </w:tcBorders>
          <w:shd w:val="clear" w:color="auto" w:fill="auto"/>
          <w:vAlign w:val="center"/>
        </w:tcPr>
        <w:p w:rsidR="005F0F13" w:rsidRPr="0084489F" w:rsidRDefault="005F0F13" w:rsidP="005F0F13">
          <w:pPr>
            <w:pStyle w:val="Header"/>
            <w:jc w:val="center"/>
            <w:rPr>
              <w:b/>
              <w:sz w:val="24"/>
              <w:szCs w:val="24"/>
              <w:lang w:val="id-ID"/>
            </w:rPr>
          </w:pPr>
          <w:r>
            <w:rPr>
              <w:b/>
              <w:sz w:val="24"/>
              <w:szCs w:val="24"/>
              <w:lang w:val="id-ID"/>
            </w:rPr>
            <w:t xml:space="preserve">STANDA PELAYANAN PUBLIK  </w:t>
          </w:r>
        </w:p>
      </w:tc>
      <w:tc>
        <w:tcPr>
          <w:tcW w:w="1080" w:type="dxa"/>
          <w:tcBorders>
            <w:top w:val="nil"/>
          </w:tcBorders>
          <w:vAlign w:val="center"/>
        </w:tcPr>
        <w:p w:rsidR="005F0F13" w:rsidRPr="00322DE0" w:rsidRDefault="005F0F13" w:rsidP="005F0F13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Kode. Dok</w:t>
          </w:r>
        </w:p>
      </w:tc>
      <w:tc>
        <w:tcPr>
          <w:tcW w:w="1800" w:type="dxa"/>
          <w:tcBorders>
            <w:top w:val="nil"/>
          </w:tcBorders>
          <w:vAlign w:val="center"/>
        </w:tcPr>
        <w:p w:rsidR="005F0F13" w:rsidRPr="00217FCA" w:rsidRDefault="005F0F13" w:rsidP="005F0F13">
          <w:pPr>
            <w:pStyle w:val="Head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SPP XXX</w:t>
          </w:r>
        </w:p>
      </w:tc>
    </w:tr>
    <w:tr w:rsidR="005F0F13" w:rsidRPr="00322DE0" w:rsidTr="005F0F13">
      <w:trPr>
        <w:trHeight w:val="279"/>
      </w:trPr>
      <w:tc>
        <w:tcPr>
          <w:tcW w:w="6637" w:type="dxa"/>
          <w:gridSpan w:val="2"/>
          <w:vMerge/>
        </w:tcPr>
        <w:p w:rsidR="005F0F13" w:rsidRDefault="005F0F13" w:rsidP="005F0F13">
          <w:pPr>
            <w:pStyle w:val="Header"/>
          </w:pPr>
        </w:p>
      </w:tc>
      <w:tc>
        <w:tcPr>
          <w:tcW w:w="1080" w:type="dxa"/>
          <w:vAlign w:val="center"/>
        </w:tcPr>
        <w:p w:rsidR="005F0F13" w:rsidRPr="00322DE0" w:rsidRDefault="005F0F13" w:rsidP="005F0F13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Revisi</w:t>
          </w:r>
        </w:p>
      </w:tc>
      <w:tc>
        <w:tcPr>
          <w:tcW w:w="1800" w:type="dxa"/>
          <w:vAlign w:val="center"/>
        </w:tcPr>
        <w:p w:rsidR="005F0F13" w:rsidRPr="00322DE0" w:rsidRDefault="005F0F13" w:rsidP="005F0F13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0</w:t>
          </w:r>
        </w:p>
      </w:tc>
    </w:tr>
    <w:tr w:rsidR="005F0F13" w:rsidRPr="00322DE0" w:rsidTr="005F0F13">
      <w:trPr>
        <w:trHeight w:val="279"/>
      </w:trPr>
      <w:tc>
        <w:tcPr>
          <w:tcW w:w="6637" w:type="dxa"/>
          <w:gridSpan w:val="2"/>
          <w:vMerge/>
        </w:tcPr>
        <w:p w:rsidR="005F0F13" w:rsidRDefault="005F0F13" w:rsidP="005F0F13">
          <w:pPr>
            <w:pStyle w:val="Header"/>
          </w:pPr>
        </w:p>
      </w:tc>
      <w:tc>
        <w:tcPr>
          <w:tcW w:w="1080" w:type="dxa"/>
          <w:vAlign w:val="center"/>
        </w:tcPr>
        <w:p w:rsidR="005F0F13" w:rsidRPr="00322DE0" w:rsidRDefault="005F0F13" w:rsidP="005F0F13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Halaman</w:t>
          </w:r>
        </w:p>
      </w:tc>
      <w:tc>
        <w:tcPr>
          <w:tcW w:w="1800" w:type="dxa"/>
          <w:vAlign w:val="center"/>
        </w:tcPr>
        <w:p w:rsidR="005F0F13" w:rsidRPr="00322DE0" w:rsidRDefault="005F0F13" w:rsidP="005F0F13">
          <w:pPr>
            <w:pStyle w:val="Header"/>
            <w:rPr>
              <w:sz w:val="16"/>
              <w:szCs w:val="16"/>
            </w:rPr>
          </w:pP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Pr="00322DE0">
            <w:rPr>
              <w:rStyle w:val="PageNumber"/>
              <w:sz w:val="16"/>
              <w:szCs w:val="16"/>
            </w:rPr>
            <w:instrText xml:space="preserve"> PAGE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527FBE">
            <w:rPr>
              <w:rStyle w:val="PageNumber"/>
              <w:noProof/>
              <w:sz w:val="16"/>
              <w:szCs w:val="16"/>
            </w:rPr>
            <w:t>2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  <w:r w:rsidRPr="00322DE0">
            <w:rPr>
              <w:rStyle w:val="PageNumber"/>
              <w:sz w:val="16"/>
              <w:szCs w:val="16"/>
            </w:rPr>
            <w:t xml:space="preserve"> dari </w:t>
          </w: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Pr="00322DE0">
            <w:rPr>
              <w:rStyle w:val="PageNumber"/>
              <w:sz w:val="16"/>
              <w:szCs w:val="16"/>
            </w:rPr>
            <w:instrText xml:space="preserve"> NUMPAGES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527FBE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</w:p>
      </w:tc>
    </w:tr>
  </w:tbl>
  <w:p w:rsidR="005F0F13" w:rsidRDefault="005F0F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809"/>
      <w:gridCol w:w="4828"/>
      <w:gridCol w:w="1080"/>
      <w:gridCol w:w="1800"/>
    </w:tblGrid>
    <w:tr w:rsidR="005F0F13" w:rsidRPr="00322DE0" w:rsidTr="002A30EE">
      <w:tc>
        <w:tcPr>
          <w:tcW w:w="1809" w:type="dxa"/>
        </w:tcPr>
        <w:p w:rsidR="005F0F13" w:rsidRDefault="005F0F13" w:rsidP="00A01C95">
          <w:pPr>
            <w:pStyle w:val="Header"/>
            <w:spacing w:before="120" w:after="60"/>
            <w:jc w:val="center"/>
          </w:pPr>
          <w:r w:rsidRPr="00A063BA">
            <w:object w:dxaOrig="2460" w:dyaOrig="28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2.75pt;height:60.3pt" o:ole="">
                <v:imagedata r:id="rId1" o:title=""/>
              </v:shape>
              <o:OLEObject Type="Embed" ProgID="PBrush" ShapeID="_x0000_i1026" DrawAspect="Content" ObjectID="_1556592625" r:id="rId2"/>
            </w:object>
          </w:r>
        </w:p>
      </w:tc>
      <w:tc>
        <w:tcPr>
          <w:tcW w:w="7708" w:type="dxa"/>
          <w:gridSpan w:val="3"/>
        </w:tcPr>
        <w:p w:rsidR="005F0F13" w:rsidRPr="009B17D5" w:rsidRDefault="005F0F13" w:rsidP="00A01C95">
          <w:pPr>
            <w:pStyle w:val="Header"/>
            <w:spacing w:before="120"/>
            <w:jc w:val="center"/>
            <w:rPr>
              <w:lang w:val="sv-SE"/>
            </w:rPr>
          </w:pPr>
          <w:r w:rsidRPr="009B17D5">
            <w:rPr>
              <w:lang w:val="sv-SE"/>
            </w:rPr>
            <w:t>P</w:t>
          </w:r>
          <w:r>
            <w:rPr>
              <w:lang w:val="id-ID"/>
            </w:rPr>
            <w:t>EMERINTAH PROVINSI SUMATERA BARAT</w:t>
          </w:r>
        </w:p>
        <w:p w:rsidR="005F0F13" w:rsidRPr="00386300" w:rsidRDefault="005F0F13" w:rsidP="00A01C95">
          <w:pPr>
            <w:pStyle w:val="Header"/>
            <w:jc w:val="center"/>
            <w:rPr>
              <w:b/>
              <w:sz w:val="32"/>
              <w:szCs w:val="32"/>
              <w:lang w:val="id-ID"/>
            </w:rPr>
          </w:pPr>
          <w:r w:rsidRPr="00386300">
            <w:rPr>
              <w:b/>
              <w:sz w:val="32"/>
              <w:szCs w:val="32"/>
              <w:lang w:val="id-ID"/>
            </w:rPr>
            <w:t xml:space="preserve">DINAS KEHUTANAN </w:t>
          </w:r>
        </w:p>
        <w:p w:rsidR="005F0F13" w:rsidRPr="009B17D5" w:rsidRDefault="005F0F13" w:rsidP="00A01C95">
          <w:pPr>
            <w:pStyle w:val="Header"/>
            <w:jc w:val="center"/>
            <w:rPr>
              <w:sz w:val="16"/>
              <w:szCs w:val="16"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 xml:space="preserve">Jl. </w:t>
          </w:r>
          <w:r>
            <w:rPr>
              <w:sz w:val="16"/>
              <w:szCs w:val="16"/>
              <w:lang w:val="id-ID"/>
            </w:rPr>
            <w:t>Raden Saleh No. 8A Padang</w:t>
          </w:r>
        </w:p>
        <w:p w:rsidR="005F0F13" w:rsidRDefault="005F0F13" w:rsidP="00A01C95">
          <w:pPr>
            <w:pStyle w:val="Header"/>
            <w:jc w:val="cent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Telp: 0751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7052725, 7054414</w:t>
          </w:r>
          <w:r w:rsidRPr="009B17D5">
            <w:rPr>
              <w:sz w:val="16"/>
              <w:szCs w:val="16"/>
              <w:lang w:val="id-ID"/>
            </w:rPr>
            <w:t xml:space="preserve"> Fax:</w:t>
          </w:r>
          <w:r>
            <w:rPr>
              <w:sz w:val="16"/>
              <w:szCs w:val="16"/>
              <w:lang w:val="id-ID"/>
            </w:rPr>
            <w:t xml:space="preserve"> </w:t>
          </w:r>
          <w:r w:rsidRPr="009B17D5">
            <w:rPr>
              <w:sz w:val="16"/>
              <w:szCs w:val="16"/>
              <w:lang w:val="id-ID"/>
            </w:rPr>
            <w:t>0</w:t>
          </w:r>
          <w:r>
            <w:rPr>
              <w:sz w:val="16"/>
              <w:szCs w:val="16"/>
              <w:lang w:val="id-ID"/>
            </w:rPr>
            <w:t>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7059511</w:t>
          </w:r>
          <w:r w:rsidRPr="009B17D5">
            <w:rPr>
              <w:sz w:val="16"/>
              <w:szCs w:val="16"/>
              <w:lang w:val="id-ID"/>
            </w:rPr>
            <w:t xml:space="preserve"> </w:t>
          </w:r>
        </w:p>
        <w:p w:rsidR="005F0F13" w:rsidRPr="00F212D8" w:rsidRDefault="005F0F13" w:rsidP="00A01C95">
          <w:pPr>
            <w:pStyle w:val="Header"/>
            <w:jc w:val="center"/>
            <w:rPr>
              <w:bCs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>Email</w:t>
          </w:r>
          <w:r>
            <w:rPr>
              <w:sz w:val="16"/>
              <w:szCs w:val="16"/>
              <w:lang w:val="id-ID"/>
            </w:rPr>
            <w:t xml:space="preserve">: kehutanan@sumbarprov.go.id  </w:t>
          </w:r>
          <w:r w:rsidRPr="009B17D5">
            <w:rPr>
              <w:sz w:val="16"/>
              <w:szCs w:val="16"/>
              <w:lang w:val="id-ID"/>
            </w:rPr>
            <w:t xml:space="preserve">website: </w:t>
          </w:r>
        </w:p>
      </w:tc>
    </w:tr>
    <w:tr w:rsidR="005F0F13" w:rsidRPr="00322DE0" w:rsidTr="006731E9">
      <w:trPr>
        <w:trHeight w:val="279"/>
      </w:trPr>
      <w:tc>
        <w:tcPr>
          <w:tcW w:w="6637" w:type="dxa"/>
          <w:gridSpan w:val="2"/>
          <w:vMerge w:val="restart"/>
          <w:tcBorders>
            <w:top w:val="nil"/>
          </w:tcBorders>
          <w:shd w:val="clear" w:color="auto" w:fill="auto"/>
          <w:vAlign w:val="center"/>
        </w:tcPr>
        <w:p w:rsidR="005F0F13" w:rsidRPr="0084489F" w:rsidRDefault="005F0F13" w:rsidP="00322DE0">
          <w:pPr>
            <w:pStyle w:val="Header"/>
            <w:jc w:val="center"/>
            <w:rPr>
              <w:b/>
              <w:sz w:val="24"/>
              <w:szCs w:val="24"/>
              <w:lang w:val="id-ID"/>
            </w:rPr>
          </w:pPr>
          <w:r>
            <w:rPr>
              <w:b/>
              <w:sz w:val="24"/>
              <w:szCs w:val="24"/>
              <w:lang w:val="id-ID"/>
            </w:rPr>
            <w:t xml:space="preserve">STANDA PELAYANAN PUBLIK  </w:t>
          </w:r>
        </w:p>
      </w:tc>
      <w:tc>
        <w:tcPr>
          <w:tcW w:w="1080" w:type="dxa"/>
          <w:tcBorders>
            <w:top w:val="nil"/>
          </w:tcBorders>
          <w:vAlign w:val="center"/>
        </w:tcPr>
        <w:p w:rsidR="005F0F13" w:rsidRPr="00322DE0" w:rsidRDefault="005F0F13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Kode. Dok</w:t>
          </w:r>
        </w:p>
      </w:tc>
      <w:tc>
        <w:tcPr>
          <w:tcW w:w="1800" w:type="dxa"/>
          <w:tcBorders>
            <w:top w:val="nil"/>
          </w:tcBorders>
          <w:vAlign w:val="center"/>
        </w:tcPr>
        <w:p w:rsidR="005F0F13" w:rsidRPr="00217FCA" w:rsidRDefault="005F0F13" w:rsidP="001F5721">
          <w:pPr>
            <w:pStyle w:val="Head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SPP XXX</w:t>
          </w:r>
        </w:p>
      </w:tc>
    </w:tr>
    <w:tr w:rsidR="005F0F13" w:rsidRPr="00322DE0" w:rsidTr="006731E9">
      <w:trPr>
        <w:trHeight w:val="279"/>
      </w:trPr>
      <w:tc>
        <w:tcPr>
          <w:tcW w:w="6637" w:type="dxa"/>
          <w:gridSpan w:val="2"/>
          <w:vMerge/>
        </w:tcPr>
        <w:p w:rsidR="005F0F13" w:rsidRDefault="005F0F13" w:rsidP="001F5721">
          <w:pPr>
            <w:pStyle w:val="Header"/>
          </w:pPr>
        </w:p>
      </w:tc>
      <w:tc>
        <w:tcPr>
          <w:tcW w:w="1080" w:type="dxa"/>
          <w:vAlign w:val="center"/>
        </w:tcPr>
        <w:p w:rsidR="005F0F13" w:rsidRPr="00322DE0" w:rsidRDefault="005F0F13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Revisi</w:t>
          </w:r>
        </w:p>
      </w:tc>
      <w:tc>
        <w:tcPr>
          <w:tcW w:w="1800" w:type="dxa"/>
          <w:vAlign w:val="center"/>
        </w:tcPr>
        <w:p w:rsidR="005F0F13" w:rsidRPr="00322DE0" w:rsidRDefault="005F0F13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0</w:t>
          </w:r>
        </w:p>
      </w:tc>
    </w:tr>
    <w:tr w:rsidR="005F0F13" w:rsidRPr="00322DE0" w:rsidTr="006731E9">
      <w:trPr>
        <w:trHeight w:val="279"/>
      </w:trPr>
      <w:tc>
        <w:tcPr>
          <w:tcW w:w="6637" w:type="dxa"/>
          <w:gridSpan w:val="2"/>
          <w:vMerge/>
        </w:tcPr>
        <w:p w:rsidR="005F0F13" w:rsidRDefault="005F0F13" w:rsidP="001F5721">
          <w:pPr>
            <w:pStyle w:val="Header"/>
          </w:pPr>
        </w:p>
      </w:tc>
      <w:tc>
        <w:tcPr>
          <w:tcW w:w="1080" w:type="dxa"/>
          <w:vAlign w:val="center"/>
        </w:tcPr>
        <w:p w:rsidR="005F0F13" w:rsidRPr="00322DE0" w:rsidRDefault="005F0F13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Halaman</w:t>
          </w:r>
        </w:p>
      </w:tc>
      <w:tc>
        <w:tcPr>
          <w:tcW w:w="1800" w:type="dxa"/>
          <w:vAlign w:val="center"/>
        </w:tcPr>
        <w:p w:rsidR="005F0F13" w:rsidRPr="00322DE0" w:rsidRDefault="005F0F13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Pr="00322DE0">
            <w:rPr>
              <w:rStyle w:val="PageNumber"/>
              <w:sz w:val="16"/>
              <w:szCs w:val="16"/>
            </w:rPr>
            <w:instrText xml:space="preserve"> PAGE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527FBE">
            <w:rPr>
              <w:rStyle w:val="PageNumber"/>
              <w:noProof/>
              <w:sz w:val="16"/>
              <w:szCs w:val="16"/>
            </w:rPr>
            <w:t>1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  <w:r w:rsidRPr="00322DE0">
            <w:rPr>
              <w:rStyle w:val="PageNumber"/>
              <w:sz w:val="16"/>
              <w:szCs w:val="16"/>
            </w:rPr>
            <w:t xml:space="preserve"> dari </w:t>
          </w: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Pr="00322DE0">
            <w:rPr>
              <w:rStyle w:val="PageNumber"/>
              <w:sz w:val="16"/>
              <w:szCs w:val="16"/>
            </w:rPr>
            <w:instrText xml:space="preserve"> NUMPAGES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527FBE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</w:p>
      </w:tc>
    </w:tr>
  </w:tbl>
  <w:p w:rsidR="005F0F13" w:rsidRPr="00C86ED6" w:rsidRDefault="005F0F13" w:rsidP="0091391D">
    <w:pPr>
      <w:pStyle w:val="Header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FA9"/>
    <w:multiLevelType w:val="hybridMultilevel"/>
    <w:tmpl w:val="E4040FFA"/>
    <w:lvl w:ilvl="0" w:tplc="61CE806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B2233"/>
    <w:multiLevelType w:val="hybridMultilevel"/>
    <w:tmpl w:val="F31E6928"/>
    <w:lvl w:ilvl="0" w:tplc="1FFA25F0">
      <w:start w:val="2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10A4D24"/>
    <w:multiLevelType w:val="hybridMultilevel"/>
    <w:tmpl w:val="657A6626"/>
    <w:lvl w:ilvl="0" w:tplc="1BA86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7704F80">
      <w:numFmt w:val="none"/>
      <w:lvlText w:val=""/>
      <w:lvlJc w:val="left"/>
      <w:pPr>
        <w:tabs>
          <w:tab w:val="num" w:pos="360"/>
        </w:tabs>
      </w:pPr>
    </w:lvl>
    <w:lvl w:ilvl="2" w:tplc="5E124A72">
      <w:numFmt w:val="none"/>
      <w:lvlText w:val=""/>
      <w:lvlJc w:val="left"/>
      <w:pPr>
        <w:tabs>
          <w:tab w:val="num" w:pos="360"/>
        </w:tabs>
      </w:pPr>
    </w:lvl>
    <w:lvl w:ilvl="3" w:tplc="90743656">
      <w:numFmt w:val="none"/>
      <w:lvlText w:val=""/>
      <w:lvlJc w:val="left"/>
      <w:pPr>
        <w:tabs>
          <w:tab w:val="num" w:pos="360"/>
        </w:tabs>
      </w:pPr>
    </w:lvl>
    <w:lvl w:ilvl="4" w:tplc="0BD6701C">
      <w:numFmt w:val="none"/>
      <w:lvlText w:val=""/>
      <w:lvlJc w:val="left"/>
      <w:pPr>
        <w:tabs>
          <w:tab w:val="num" w:pos="360"/>
        </w:tabs>
      </w:pPr>
    </w:lvl>
    <w:lvl w:ilvl="5" w:tplc="68749800">
      <w:numFmt w:val="none"/>
      <w:lvlText w:val=""/>
      <w:lvlJc w:val="left"/>
      <w:pPr>
        <w:tabs>
          <w:tab w:val="num" w:pos="360"/>
        </w:tabs>
      </w:pPr>
    </w:lvl>
    <w:lvl w:ilvl="6" w:tplc="CB949298">
      <w:numFmt w:val="none"/>
      <w:lvlText w:val=""/>
      <w:lvlJc w:val="left"/>
      <w:pPr>
        <w:tabs>
          <w:tab w:val="num" w:pos="360"/>
        </w:tabs>
      </w:pPr>
    </w:lvl>
    <w:lvl w:ilvl="7" w:tplc="591012AA">
      <w:numFmt w:val="none"/>
      <w:lvlText w:val=""/>
      <w:lvlJc w:val="left"/>
      <w:pPr>
        <w:tabs>
          <w:tab w:val="num" w:pos="360"/>
        </w:tabs>
      </w:pPr>
    </w:lvl>
    <w:lvl w:ilvl="8" w:tplc="87B00F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78164C7"/>
    <w:multiLevelType w:val="hybridMultilevel"/>
    <w:tmpl w:val="FF88AC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97D15CF"/>
    <w:multiLevelType w:val="multilevel"/>
    <w:tmpl w:val="95AE9D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5">
    <w:nsid w:val="20633822"/>
    <w:multiLevelType w:val="hybridMultilevel"/>
    <w:tmpl w:val="412C94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8003E5"/>
    <w:multiLevelType w:val="hybridMultilevel"/>
    <w:tmpl w:val="BF1C0FA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2F10A1"/>
    <w:multiLevelType w:val="hybridMultilevel"/>
    <w:tmpl w:val="B7BA02DE"/>
    <w:lvl w:ilvl="0" w:tplc="482C4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F0A0A"/>
    <w:multiLevelType w:val="multilevel"/>
    <w:tmpl w:val="D4B0FA4A"/>
    <w:lvl w:ilvl="0">
      <w:start w:val="5"/>
      <w:numFmt w:val="decimal"/>
      <w:pStyle w:val="Heading5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28"/>
        </w:tabs>
        <w:ind w:left="16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15"/>
        </w:tabs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42"/>
        </w:tabs>
        <w:ind w:left="24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29"/>
        </w:tabs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56"/>
        </w:tabs>
        <w:ind w:left="3256" w:hanging="1440"/>
      </w:pPr>
      <w:rPr>
        <w:rFonts w:hint="default"/>
      </w:rPr>
    </w:lvl>
  </w:abstractNum>
  <w:abstractNum w:abstractNumId="9">
    <w:nsid w:val="26221B3D"/>
    <w:multiLevelType w:val="hybridMultilevel"/>
    <w:tmpl w:val="F39894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E83F34"/>
    <w:multiLevelType w:val="multilevel"/>
    <w:tmpl w:val="041C1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31F7B71"/>
    <w:multiLevelType w:val="hybridMultilevel"/>
    <w:tmpl w:val="CB982B20"/>
    <w:lvl w:ilvl="0" w:tplc="CC44DB58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6934F5"/>
    <w:multiLevelType w:val="hybridMultilevel"/>
    <w:tmpl w:val="B5A04D20"/>
    <w:lvl w:ilvl="0" w:tplc="1FFA25F0">
      <w:start w:val="26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CCE7117"/>
    <w:multiLevelType w:val="hybridMultilevel"/>
    <w:tmpl w:val="C0E24D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CF6A37"/>
    <w:multiLevelType w:val="hybridMultilevel"/>
    <w:tmpl w:val="08528AD2"/>
    <w:lvl w:ilvl="0" w:tplc="16865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C3E19"/>
    <w:multiLevelType w:val="multilevel"/>
    <w:tmpl w:val="FD86859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469747E9"/>
    <w:multiLevelType w:val="multilevel"/>
    <w:tmpl w:val="EAB6E546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4C021EAC"/>
    <w:multiLevelType w:val="multilevel"/>
    <w:tmpl w:val="E73C6DAA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F3E4445"/>
    <w:multiLevelType w:val="hybridMultilevel"/>
    <w:tmpl w:val="A56813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113107E"/>
    <w:multiLevelType w:val="hybridMultilevel"/>
    <w:tmpl w:val="06A65E9C"/>
    <w:lvl w:ilvl="0" w:tplc="4490A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6230B4"/>
    <w:multiLevelType w:val="multilevel"/>
    <w:tmpl w:val="59DCE5B0"/>
    <w:lvl w:ilvl="0">
      <w:start w:val="1"/>
      <w:numFmt w:val="decimal"/>
      <w:lvlText w:val="%1.0.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60"/>
        </w:tabs>
        <w:ind w:left="8460" w:hanging="1800"/>
      </w:pPr>
      <w:rPr>
        <w:rFonts w:hint="default"/>
      </w:rPr>
    </w:lvl>
  </w:abstractNum>
  <w:abstractNum w:abstractNumId="21">
    <w:nsid w:val="57FC27AE"/>
    <w:multiLevelType w:val="hybridMultilevel"/>
    <w:tmpl w:val="CCDED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EA638C"/>
    <w:multiLevelType w:val="hybridMultilevel"/>
    <w:tmpl w:val="4E1AC87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913C79"/>
    <w:multiLevelType w:val="hybridMultilevel"/>
    <w:tmpl w:val="3044172C"/>
    <w:lvl w:ilvl="0" w:tplc="0D409CD6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4">
    <w:nsid w:val="7182546D"/>
    <w:multiLevelType w:val="hybridMultilevel"/>
    <w:tmpl w:val="23305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B4306C"/>
    <w:multiLevelType w:val="multilevel"/>
    <w:tmpl w:val="DAA0D16E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4"/>
  </w:num>
  <w:num w:numId="6">
    <w:abstractNumId w:val="16"/>
  </w:num>
  <w:num w:numId="7">
    <w:abstractNumId w:val="15"/>
  </w:num>
  <w:num w:numId="8">
    <w:abstractNumId w:val="25"/>
  </w:num>
  <w:num w:numId="9">
    <w:abstractNumId w:val="17"/>
  </w:num>
  <w:num w:numId="10">
    <w:abstractNumId w:val="2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1"/>
  </w:num>
  <w:num w:numId="14">
    <w:abstractNumId w:val="2"/>
  </w:num>
  <w:num w:numId="15">
    <w:abstractNumId w:val="13"/>
  </w:num>
  <w:num w:numId="16">
    <w:abstractNumId w:val="5"/>
  </w:num>
  <w:num w:numId="17">
    <w:abstractNumId w:val="18"/>
  </w:num>
  <w:num w:numId="18">
    <w:abstractNumId w:val="3"/>
  </w:num>
  <w:num w:numId="19">
    <w:abstractNumId w:val="24"/>
  </w:num>
  <w:num w:numId="20">
    <w:abstractNumId w:val="20"/>
  </w:num>
  <w:num w:numId="21">
    <w:abstractNumId w:val="9"/>
  </w:num>
  <w:num w:numId="22">
    <w:abstractNumId w:val="6"/>
  </w:num>
  <w:num w:numId="23">
    <w:abstractNumId w:val="10"/>
  </w:num>
  <w:num w:numId="24">
    <w:abstractNumId w:val="22"/>
  </w:num>
  <w:num w:numId="25">
    <w:abstractNumId w:val="0"/>
  </w:num>
  <w:num w:numId="26">
    <w:abstractNumId w:val="7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hdrShapeDefaults>
    <o:shapedefaults v:ext="edit" spidmax="12290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7612BE"/>
    <w:rsid w:val="00003270"/>
    <w:rsid w:val="00005652"/>
    <w:rsid w:val="0000616C"/>
    <w:rsid w:val="00006C05"/>
    <w:rsid w:val="00011A94"/>
    <w:rsid w:val="00012431"/>
    <w:rsid w:val="00013CCD"/>
    <w:rsid w:val="0001421D"/>
    <w:rsid w:val="0001701B"/>
    <w:rsid w:val="000172C8"/>
    <w:rsid w:val="000216E1"/>
    <w:rsid w:val="000246FC"/>
    <w:rsid w:val="000331D2"/>
    <w:rsid w:val="000474E7"/>
    <w:rsid w:val="00053423"/>
    <w:rsid w:val="00053B99"/>
    <w:rsid w:val="0006103E"/>
    <w:rsid w:val="00070A2E"/>
    <w:rsid w:val="00071755"/>
    <w:rsid w:val="0007572D"/>
    <w:rsid w:val="00092491"/>
    <w:rsid w:val="000956E0"/>
    <w:rsid w:val="00095F03"/>
    <w:rsid w:val="000A0299"/>
    <w:rsid w:val="000A6219"/>
    <w:rsid w:val="000B118B"/>
    <w:rsid w:val="000C0A77"/>
    <w:rsid w:val="000C1331"/>
    <w:rsid w:val="000C351D"/>
    <w:rsid w:val="000C6E22"/>
    <w:rsid w:val="000D1DE9"/>
    <w:rsid w:val="000D5EB2"/>
    <w:rsid w:val="000E1B4D"/>
    <w:rsid w:val="000E56F2"/>
    <w:rsid w:val="000E64B0"/>
    <w:rsid w:val="000F0F8C"/>
    <w:rsid w:val="000F5A46"/>
    <w:rsid w:val="000F6F68"/>
    <w:rsid w:val="00113D10"/>
    <w:rsid w:val="001145CC"/>
    <w:rsid w:val="00120E6C"/>
    <w:rsid w:val="001262A8"/>
    <w:rsid w:val="00126A47"/>
    <w:rsid w:val="00132754"/>
    <w:rsid w:val="001363FE"/>
    <w:rsid w:val="001373DD"/>
    <w:rsid w:val="00143E7F"/>
    <w:rsid w:val="00144225"/>
    <w:rsid w:val="001446BE"/>
    <w:rsid w:val="00144F13"/>
    <w:rsid w:val="00153056"/>
    <w:rsid w:val="001614DE"/>
    <w:rsid w:val="001618C6"/>
    <w:rsid w:val="00167748"/>
    <w:rsid w:val="00170AB8"/>
    <w:rsid w:val="00171069"/>
    <w:rsid w:val="00174F69"/>
    <w:rsid w:val="001762AC"/>
    <w:rsid w:val="0019335D"/>
    <w:rsid w:val="00195A2D"/>
    <w:rsid w:val="001A396B"/>
    <w:rsid w:val="001A4734"/>
    <w:rsid w:val="001A7141"/>
    <w:rsid w:val="001B2771"/>
    <w:rsid w:val="001B67D8"/>
    <w:rsid w:val="001B7D70"/>
    <w:rsid w:val="001C04A2"/>
    <w:rsid w:val="001C115F"/>
    <w:rsid w:val="001C2E48"/>
    <w:rsid w:val="001C3CDE"/>
    <w:rsid w:val="001C45D8"/>
    <w:rsid w:val="001C6AA1"/>
    <w:rsid w:val="001D41B8"/>
    <w:rsid w:val="001D5956"/>
    <w:rsid w:val="001D5DBA"/>
    <w:rsid w:val="001D5FFB"/>
    <w:rsid w:val="001D63FF"/>
    <w:rsid w:val="001E3A6A"/>
    <w:rsid w:val="001E4034"/>
    <w:rsid w:val="001E71BC"/>
    <w:rsid w:val="001F5721"/>
    <w:rsid w:val="001F59ED"/>
    <w:rsid w:val="001F61E4"/>
    <w:rsid w:val="001F7B67"/>
    <w:rsid w:val="00200E63"/>
    <w:rsid w:val="00207B69"/>
    <w:rsid w:val="002109F2"/>
    <w:rsid w:val="002120A2"/>
    <w:rsid w:val="002127B8"/>
    <w:rsid w:val="0021329C"/>
    <w:rsid w:val="00215AE1"/>
    <w:rsid w:val="0021651B"/>
    <w:rsid w:val="00217FCA"/>
    <w:rsid w:val="00220493"/>
    <w:rsid w:val="00220F39"/>
    <w:rsid w:val="0022311E"/>
    <w:rsid w:val="00225B24"/>
    <w:rsid w:val="00227F03"/>
    <w:rsid w:val="00240292"/>
    <w:rsid w:val="002446FA"/>
    <w:rsid w:val="0025141D"/>
    <w:rsid w:val="00265DE1"/>
    <w:rsid w:val="002663BE"/>
    <w:rsid w:val="0027083F"/>
    <w:rsid w:val="00271207"/>
    <w:rsid w:val="00275C05"/>
    <w:rsid w:val="00297DFA"/>
    <w:rsid w:val="002A30EE"/>
    <w:rsid w:val="002B2028"/>
    <w:rsid w:val="002B466E"/>
    <w:rsid w:val="002B4D9B"/>
    <w:rsid w:val="002B51E5"/>
    <w:rsid w:val="002C0314"/>
    <w:rsid w:val="002C2C0B"/>
    <w:rsid w:val="002C3596"/>
    <w:rsid w:val="002D2EF9"/>
    <w:rsid w:val="002D36DC"/>
    <w:rsid w:val="002E1373"/>
    <w:rsid w:val="002E2ED4"/>
    <w:rsid w:val="002E6B87"/>
    <w:rsid w:val="002E7BEA"/>
    <w:rsid w:val="002F1071"/>
    <w:rsid w:val="002F1FC6"/>
    <w:rsid w:val="002F3A8F"/>
    <w:rsid w:val="002F3ED6"/>
    <w:rsid w:val="002F5626"/>
    <w:rsid w:val="002F73E1"/>
    <w:rsid w:val="00307357"/>
    <w:rsid w:val="003132FC"/>
    <w:rsid w:val="00320CED"/>
    <w:rsid w:val="00321E72"/>
    <w:rsid w:val="00322DE0"/>
    <w:rsid w:val="00333224"/>
    <w:rsid w:val="00333B58"/>
    <w:rsid w:val="00334550"/>
    <w:rsid w:val="00357B65"/>
    <w:rsid w:val="00357EF8"/>
    <w:rsid w:val="00366D82"/>
    <w:rsid w:val="003717B2"/>
    <w:rsid w:val="0037182F"/>
    <w:rsid w:val="00377F93"/>
    <w:rsid w:val="00380652"/>
    <w:rsid w:val="00381672"/>
    <w:rsid w:val="00385B62"/>
    <w:rsid w:val="00394840"/>
    <w:rsid w:val="00395DD0"/>
    <w:rsid w:val="00396B63"/>
    <w:rsid w:val="003A4934"/>
    <w:rsid w:val="003A6509"/>
    <w:rsid w:val="003A71CE"/>
    <w:rsid w:val="003A72D8"/>
    <w:rsid w:val="003B6068"/>
    <w:rsid w:val="003E036F"/>
    <w:rsid w:val="003E21C7"/>
    <w:rsid w:val="003F4DAE"/>
    <w:rsid w:val="003F5A6B"/>
    <w:rsid w:val="003F7981"/>
    <w:rsid w:val="004034ED"/>
    <w:rsid w:val="00403578"/>
    <w:rsid w:val="00410D9C"/>
    <w:rsid w:val="0041768D"/>
    <w:rsid w:val="00421A88"/>
    <w:rsid w:val="00423053"/>
    <w:rsid w:val="00423E59"/>
    <w:rsid w:val="00427D4A"/>
    <w:rsid w:val="004300C9"/>
    <w:rsid w:val="00432F52"/>
    <w:rsid w:val="00437FD1"/>
    <w:rsid w:val="004401B5"/>
    <w:rsid w:val="00441B4A"/>
    <w:rsid w:val="00442AFB"/>
    <w:rsid w:val="00442B39"/>
    <w:rsid w:val="004445D1"/>
    <w:rsid w:val="00445DAF"/>
    <w:rsid w:val="00452DBF"/>
    <w:rsid w:val="00460CD9"/>
    <w:rsid w:val="0046264B"/>
    <w:rsid w:val="00462F83"/>
    <w:rsid w:val="004658C7"/>
    <w:rsid w:val="00470DEA"/>
    <w:rsid w:val="004742C7"/>
    <w:rsid w:val="004750E0"/>
    <w:rsid w:val="00475654"/>
    <w:rsid w:val="004839E9"/>
    <w:rsid w:val="00492C8F"/>
    <w:rsid w:val="00493672"/>
    <w:rsid w:val="004940C1"/>
    <w:rsid w:val="0049434E"/>
    <w:rsid w:val="00495D89"/>
    <w:rsid w:val="004962D6"/>
    <w:rsid w:val="00496A95"/>
    <w:rsid w:val="00496DFF"/>
    <w:rsid w:val="00497702"/>
    <w:rsid w:val="004A016A"/>
    <w:rsid w:val="004A223D"/>
    <w:rsid w:val="004A46AF"/>
    <w:rsid w:val="004A7610"/>
    <w:rsid w:val="004B344C"/>
    <w:rsid w:val="004B3FA2"/>
    <w:rsid w:val="004C29CD"/>
    <w:rsid w:val="004D017B"/>
    <w:rsid w:val="004D05E6"/>
    <w:rsid w:val="004D06A9"/>
    <w:rsid w:val="004D08C6"/>
    <w:rsid w:val="004D2892"/>
    <w:rsid w:val="004D2D0E"/>
    <w:rsid w:val="004D3337"/>
    <w:rsid w:val="004D3DDB"/>
    <w:rsid w:val="004E215D"/>
    <w:rsid w:val="004E5EDC"/>
    <w:rsid w:val="004E64C0"/>
    <w:rsid w:val="004E720D"/>
    <w:rsid w:val="004F4D44"/>
    <w:rsid w:val="004F6A2C"/>
    <w:rsid w:val="004F7050"/>
    <w:rsid w:val="00501DA0"/>
    <w:rsid w:val="00504DEE"/>
    <w:rsid w:val="00510194"/>
    <w:rsid w:val="00516BFF"/>
    <w:rsid w:val="005222D7"/>
    <w:rsid w:val="005245AC"/>
    <w:rsid w:val="00527C91"/>
    <w:rsid w:val="00527FBE"/>
    <w:rsid w:val="0053193C"/>
    <w:rsid w:val="00533005"/>
    <w:rsid w:val="00535582"/>
    <w:rsid w:val="005418D9"/>
    <w:rsid w:val="0054562E"/>
    <w:rsid w:val="00547902"/>
    <w:rsid w:val="00554C60"/>
    <w:rsid w:val="00556B44"/>
    <w:rsid w:val="00557B27"/>
    <w:rsid w:val="00560E22"/>
    <w:rsid w:val="00562A97"/>
    <w:rsid w:val="00564314"/>
    <w:rsid w:val="00566980"/>
    <w:rsid w:val="005721CD"/>
    <w:rsid w:val="00573824"/>
    <w:rsid w:val="00574238"/>
    <w:rsid w:val="00575CB5"/>
    <w:rsid w:val="00577D94"/>
    <w:rsid w:val="00591076"/>
    <w:rsid w:val="0059275B"/>
    <w:rsid w:val="00594F15"/>
    <w:rsid w:val="005973D0"/>
    <w:rsid w:val="0059750E"/>
    <w:rsid w:val="005A204C"/>
    <w:rsid w:val="005A3553"/>
    <w:rsid w:val="005A41E9"/>
    <w:rsid w:val="005A6906"/>
    <w:rsid w:val="005B047B"/>
    <w:rsid w:val="005B0734"/>
    <w:rsid w:val="005C15F3"/>
    <w:rsid w:val="005C1771"/>
    <w:rsid w:val="005C25E0"/>
    <w:rsid w:val="005C3FBE"/>
    <w:rsid w:val="005C6323"/>
    <w:rsid w:val="005D3D84"/>
    <w:rsid w:val="005D4B1B"/>
    <w:rsid w:val="005D6A6B"/>
    <w:rsid w:val="005D7D0E"/>
    <w:rsid w:val="005E0291"/>
    <w:rsid w:val="005E22EE"/>
    <w:rsid w:val="005E3F35"/>
    <w:rsid w:val="005E4821"/>
    <w:rsid w:val="005E4921"/>
    <w:rsid w:val="005E4B92"/>
    <w:rsid w:val="005F0F13"/>
    <w:rsid w:val="005F4B71"/>
    <w:rsid w:val="005F529B"/>
    <w:rsid w:val="006114F0"/>
    <w:rsid w:val="00614E4C"/>
    <w:rsid w:val="00616A51"/>
    <w:rsid w:val="00616EA9"/>
    <w:rsid w:val="00617BB4"/>
    <w:rsid w:val="00623FF7"/>
    <w:rsid w:val="00624BDB"/>
    <w:rsid w:val="00624D1F"/>
    <w:rsid w:val="00631C8D"/>
    <w:rsid w:val="00636BB0"/>
    <w:rsid w:val="006407ED"/>
    <w:rsid w:val="006451B0"/>
    <w:rsid w:val="006451CB"/>
    <w:rsid w:val="00645768"/>
    <w:rsid w:val="00647AFE"/>
    <w:rsid w:val="006501BB"/>
    <w:rsid w:val="00660425"/>
    <w:rsid w:val="00661BFF"/>
    <w:rsid w:val="0066308D"/>
    <w:rsid w:val="0066744B"/>
    <w:rsid w:val="00667638"/>
    <w:rsid w:val="006731E9"/>
    <w:rsid w:val="0067548D"/>
    <w:rsid w:val="0068101C"/>
    <w:rsid w:val="00684F81"/>
    <w:rsid w:val="006A0FFD"/>
    <w:rsid w:val="006B55FB"/>
    <w:rsid w:val="006C3693"/>
    <w:rsid w:val="006C3F94"/>
    <w:rsid w:val="006C42D9"/>
    <w:rsid w:val="006C51BF"/>
    <w:rsid w:val="006D15EB"/>
    <w:rsid w:val="006D6095"/>
    <w:rsid w:val="006E277A"/>
    <w:rsid w:val="006E3AA2"/>
    <w:rsid w:val="006E5C14"/>
    <w:rsid w:val="006E6219"/>
    <w:rsid w:val="00701538"/>
    <w:rsid w:val="00706370"/>
    <w:rsid w:val="007158CE"/>
    <w:rsid w:val="007168B7"/>
    <w:rsid w:val="00720889"/>
    <w:rsid w:val="0072345A"/>
    <w:rsid w:val="00725C00"/>
    <w:rsid w:val="00725E64"/>
    <w:rsid w:val="007274BD"/>
    <w:rsid w:val="00732B27"/>
    <w:rsid w:val="00733AA5"/>
    <w:rsid w:val="0073549D"/>
    <w:rsid w:val="007360E6"/>
    <w:rsid w:val="007411C6"/>
    <w:rsid w:val="0074209F"/>
    <w:rsid w:val="00742F24"/>
    <w:rsid w:val="00747662"/>
    <w:rsid w:val="0075289D"/>
    <w:rsid w:val="00752AE2"/>
    <w:rsid w:val="00754B2E"/>
    <w:rsid w:val="00760031"/>
    <w:rsid w:val="007612BE"/>
    <w:rsid w:val="00762C31"/>
    <w:rsid w:val="007644E9"/>
    <w:rsid w:val="007657EA"/>
    <w:rsid w:val="007672E5"/>
    <w:rsid w:val="00773245"/>
    <w:rsid w:val="00773F72"/>
    <w:rsid w:val="00774384"/>
    <w:rsid w:val="007847AC"/>
    <w:rsid w:val="00785D3B"/>
    <w:rsid w:val="007879F8"/>
    <w:rsid w:val="00793613"/>
    <w:rsid w:val="007A46A8"/>
    <w:rsid w:val="007A67A2"/>
    <w:rsid w:val="007B1E88"/>
    <w:rsid w:val="007B28CB"/>
    <w:rsid w:val="007B3CB9"/>
    <w:rsid w:val="007B3F95"/>
    <w:rsid w:val="007B4849"/>
    <w:rsid w:val="007C2273"/>
    <w:rsid w:val="007C711B"/>
    <w:rsid w:val="007D1250"/>
    <w:rsid w:val="007D5A50"/>
    <w:rsid w:val="007E0D06"/>
    <w:rsid w:val="007E6596"/>
    <w:rsid w:val="007E6F9A"/>
    <w:rsid w:val="007F00D7"/>
    <w:rsid w:val="008010AF"/>
    <w:rsid w:val="00804B16"/>
    <w:rsid w:val="00810C84"/>
    <w:rsid w:val="00813429"/>
    <w:rsid w:val="00813A79"/>
    <w:rsid w:val="0081775A"/>
    <w:rsid w:val="00817F11"/>
    <w:rsid w:val="00830D5E"/>
    <w:rsid w:val="00831AB7"/>
    <w:rsid w:val="0084489F"/>
    <w:rsid w:val="00846D49"/>
    <w:rsid w:val="00847EBD"/>
    <w:rsid w:val="00850262"/>
    <w:rsid w:val="008526D9"/>
    <w:rsid w:val="00852F67"/>
    <w:rsid w:val="00855A94"/>
    <w:rsid w:val="00857AFA"/>
    <w:rsid w:val="008630AC"/>
    <w:rsid w:val="0086452E"/>
    <w:rsid w:val="00866D27"/>
    <w:rsid w:val="00871A0B"/>
    <w:rsid w:val="00871F2C"/>
    <w:rsid w:val="00871F8F"/>
    <w:rsid w:val="0087470A"/>
    <w:rsid w:val="00875467"/>
    <w:rsid w:val="0087651D"/>
    <w:rsid w:val="00891086"/>
    <w:rsid w:val="00892418"/>
    <w:rsid w:val="00892567"/>
    <w:rsid w:val="0089299E"/>
    <w:rsid w:val="00892B2C"/>
    <w:rsid w:val="0089401C"/>
    <w:rsid w:val="0089582F"/>
    <w:rsid w:val="00896635"/>
    <w:rsid w:val="008A72A4"/>
    <w:rsid w:val="008B1158"/>
    <w:rsid w:val="008B2D2D"/>
    <w:rsid w:val="008B7559"/>
    <w:rsid w:val="008C06C4"/>
    <w:rsid w:val="008C3D04"/>
    <w:rsid w:val="008D2032"/>
    <w:rsid w:val="008D28DB"/>
    <w:rsid w:val="008D2CFA"/>
    <w:rsid w:val="008D562A"/>
    <w:rsid w:val="008E2BD5"/>
    <w:rsid w:val="008E3CF2"/>
    <w:rsid w:val="008E65B9"/>
    <w:rsid w:val="008F1523"/>
    <w:rsid w:val="008F189B"/>
    <w:rsid w:val="00903205"/>
    <w:rsid w:val="009054AE"/>
    <w:rsid w:val="0091391D"/>
    <w:rsid w:val="0091428D"/>
    <w:rsid w:val="00914B69"/>
    <w:rsid w:val="00927914"/>
    <w:rsid w:val="00931A4F"/>
    <w:rsid w:val="00933C97"/>
    <w:rsid w:val="00935CD4"/>
    <w:rsid w:val="00946087"/>
    <w:rsid w:val="00951592"/>
    <w:rsid w:val="0095342B"/>
    <w:rsid w:val="00954E7D"/>
    <w:rsid w:val="00955ADA"/>
    <w:rsid w:val="009629FA"/>
    <w:rsid w:val="009651FF"/>
    <w:rsid w:val="00965D08"/>
    <w:rsid w:val="00971588"/>
    <w:rsid w:val="00972909"/>
    <w:rsid w:val="00973420"/>
    <w:rsid w:val="00982719"/>
    <w:rsid w:val="009946CC"/>
    <w:rsid w:val="009A13A7"/>
    <w:rsid w:val="009A26C0"/>
    <w:rsid w:val="009A7BCE"/>
    <w:rsid w:val="009B03CB"/>
    <w:rsid w:val="009B172B"/>
    <w:rsid w:val="009B235C"/>
    <w:rsid w:val="009B2513"/>
    <w:rsid w:val="009B33A9"/>
    <w:rsid w:val="009B57E3"/>
    <w:rsid w:val="009B6946"/>
    <w:rsid w:val="009B6BFE"/>
    <w:rsid w:val="009D1E92"/>
    <w:rsid w:val="009D53A6"/>
    <w:rsid w:val="009D6B9D"/>
    <w:rsid w:val="009E0279"/>
    <w:rsid w:val="009E2275"/>
    <w:rsid w:val="009E26E1"/>
    <w:rsid w:val="009E671A"/>
    <w:rsid w:val="009E70B7"/>
    <w:rsid w:val="009E7DB2"/>
    <w:rsid w:val="009F1FC3"/>
    <w:rsid w:val="009F779D"/>
    <w:rsid w:val="00A01C95"/>
    <w:rsid w:val="00A06547"/>
    <w:rsid w:val="00A157B7"/>
    <w:rsid w:val="00A17B43"/>
    <w:rsid w:val="00A21064"/>
    <w:rsid w:val="00A22EA7"/>
    <w:rsid w:val="00A2443D"/>
    <w:rsid w:val="00A25050"/>
    <w:rsid w:val="00A329E6"/>
    <w:rsid w:val="00A32F41"/>
    <w:rsid w:val="00A40169"/>
    <w:rsid w:val="00A407E9"/>
    <w:rsid w:val="00A42643"/>
    <w:rsid w:val="00A44A0B"/>
    <w:rsid w:val="00A45484"/>
    <w:rsid w:val="00A455BC"/>
    <w:rsid w:val="00A50E1B"/>
    <w:rsid w:val="00A547BD"/>
    <w:rsid w:val="00A64EF3"/>
    <w:rsid w:val="00A6602A"/>
    <w:rsid w:val="00A7178B"/>
    <w:rsid w:val="00A73A4D"/>
    <w:rsid w:val="00A774C7"/>
    <w:rsid w:val="00A77B3F"/>
    <w:rsid w:val="00A82EEF"/>
    <w:rsid w:val="00A83212"/>
    <w:rsid w:val="00A8349C"/>
    <w:rsid w:val="00A83EFA"/>
    <w:rsid w:val="00A93619"/>
    <w:rsid w:val="00A96813"/>
    <w:rsid w:val="00AA3D5E"/>
    <w:rsid w:val="00AA4763"/>
    <w:rsid w:val="00AA7583"/>
    <w:rsid w:val="00AB20F7"/>
    <w:rsid w:val="00AB704D"/>
    <w:rsid w:val="00AC707A"/>
    <w:rsid w:val="00AD1276"/>
    <w:rsid w:val="00AD5C00"/>
    <w:rsid w:val="00AE05F3"/>
    <w:rsid w:val="00AE5FE7"/>
    <w:rsid w:val="00AE630F"/>
    <w:rsid w:val="00AE7FB1"/>
    <w:rsid w:val="00AF61FF"/>
    <w:rsid w:val="00AF724F"/>
    <w:rsid w:val="00B01F95"/>
    <w:rsid w:val="00B03F8F"/>
    <w:rsid w:val="00B07695"/>
    <w:rsid w:val="00B1182A"/>
    <w:rsid w:val="00B15F61"/>
    <w:rsid w:val="00B16246"/>
    <w:rsid w:val="00B16C0F"/>
    <w:rsid w:val="00B16D67"/>
    <w:rsid w:val="00B245E5"/>
    <w:rsid w:val="00B27166"/>
    <w:rsid w:val="00B35E56"/>
    <w:rsid w:val="00B35F55"/>
    <w:rsid w:val="00B36F16"/>
    <w:rsid w:val="00B41D97"/>
    <w:rsid w:val="00B42AF4"/>
    <w:rsid w:val="00B44708"/>
    <w:rsid w:val="00B4557D"/>
    <w:rsid w:val="00B47313"/>
    <w:rsid w:val="00B51650"/>
    <w:rsid w:val="00B54B92"/>
    <w:rsid w:val="00B55945"/>
    <w:rsid w:val="00B55B36"/>
    <w:rsid w:val="00B56419"/>
    <w:rsid w:val="00B63672"/>
    <w:rsid w:val="00B662F9"/>
    <w:rsid w:val="00B66E20"/>
    <w:rsid w:val="00B71A53"/>
    <w:rsid w:val="00B82B21"/>
    <w:rsid w:val="00B840C0"/>
    <w:rsid w:val="00B84584"/>
    <w:rsid w:val="00B84A26"/>
    <w:rsid w:val="00B87C42"/>
    <w:rsid w:val="00B92F84"/>
    <w:rsid w:val="00B933DF"/>
    <w:rsid w:val="00BA219F"/>
    <w:rsid w:val="00BB5371"/>
    <w:rsid w:val="00BB671C"/>
    <w:rsid w:val="00BC166C"/>
    <w:rsid w:val="00BC4C8A"/>
    <w:rsid w:val="00BD496F"/>
    <w:rsid w:val="00BE04C7"/>
    <w:rsid w:val="00BE5173"/>
    <w:rsid w:val="00BF0239"/>
    <w:rsid w:val="00C004BE"/>
    <w:rsid w:val="00C03BAF"/>
    <w:rsid w:val="00C065FE"/>
    <w:rsid w:val="00C1004B"/>
    <w:rsid w:val="00C104B5"/>
    <w:rsid w:val="00C144D8"/>
    <w:rsid w:val="00C14CBF"/>
    <w:rsid w:val="00C14D9C"/>
    <w:rsid w:val="00C15C4E"/>
    <w:rsid w:val="00C27D2F"/>
    <w:rsid w:val="00C33FDD"/>
    <w:rsid w:val="00C35662"/>
    <w:rsid w:val="00C41997"/>
    <w:rsid w:val="00C43E2B"/>
    <w:rsid w:val="00C53D3C"/>
    <w:rsid w:val="00C57062"/>
    <w:rsid w:val="00C57AB8"/>
    <w:rsid w:val="00C57E40"/>
    <w:rsid w:val="00C601CB"/>
    <w:rsid w:val="00C64206"/>
    <w:rsid w:val="00C70A0A"/>
    <w:rsid w:val="00C70E0A"/>
    <w:rsid w:val="00C71890"/>
    <w:rsid w:val="00C75E11"/>
    <w:rsid w:val="00C8364E"/>
    <w:rsid w:val="00C839E0"/>
    <w:rsid w:val="00C86ED6"/>
    <w:rsid w:val="00C87976"/>
    <w:rsid w:val="00C87E73"/>
    <w:rsid w:val="00C90FB4"/>
    <w:rsid w:val="00C915DD"/>
    <w:rsid w:val="00C929BB"/>
    <w:rsid w:val="00C96005"/>
    <w:rsid w:val="00C97153"/>
    <w:rsid w:val="00CA1102"/>
    <w:rsid w:val="00CA221A"/>
    <w:rsid w:val="00CA55A9"/>
    <w:rsid w:val="00CB1888"/>
    <w:rsid w:val="00CB3F4D"/>
    <w:rsid w:val="00CB518C"/>
    <w:rsid w:val="00CC330F"/>
    <w:rsid w:val="00CC7757"/>
    <w:rsid w:val="00CD15FC"/>
    <w:rsid w:val="00CD3E54"/>
    <w:rsid w:val="00CD67D5"/>
    <w:rsid w:val="00CD7141"/>
    <w:rsid w:val="00CE34C1"/>
    <w:rsid w:val="00CF0D7F"/>
    <w:rsid w:val="00CF25FC"/>
    <w:rsid w:val="00CF7D47"/>
    <w:rsid w:val="00D00FD7"/>
    <w:rsid w:val="00D02486"/>
    <w:rsid w:val="00D03835"/>
    <w:rsid w:val="00D03948"/>
    <w:rsid w:val="00D12F41"/>
    <w:rsid w:val="00D15876"/>
    <w:rsid w:val="00D1646E"/>
    <w:rsid w:val="00D17795"/>
    <w:rsid w:val="00D20888"/>
    <w:rsid w:val="00D21390"/>
    <w:rsid w:val="00D23F3A"/>
    <w:rsid w:val="00D320B9"/>
    <w:rsid w:val="00D33A54"/>
    <w:rsid w:val="00D34B45"/>
    <w:rsid w:val="00D35A96"/>
    <w:rsid w:val="00D41407"/>
    <w:rsid w:val="00D44931"/>
    <w:rsid w:val="00D44E5D"/>
    <w:rsid w:val="00D52EAC"/>
    <w:rsid w:val="00D5448A"/>
    <w:rsid w:val="00D552FC"/>
    <w:rsid w:val="00D55A08"/>
    <w:rsid w:val="00D60BCC"/>
    <w:rsid w:val="00D627D7"/>
    <w:rsid w:val="00D649C5"/>
    <w:rsid w:val="00D65750"/>
    <w:rsid w:val="00D7016E"/>
    <w:rsid w:val="00D71CCB"/>
    <w:rsid w:val="00D7262E"/>
    <w:rsid w:val="00D76249"/>
    <w:rsid w:val="00D80492"/>
    <w:rsid w:val="00D8406F"/>
    <w:rsid w:val="00D85C3E"/>
    <w:rsid w:val="00D874CC"/>
    <w:rsid w:val="00D931C6"/>
    <w:rsid w:val="00D941AB"/>
    <w:rsid w:val="00D95B50"/>
    <w:rsid w:val="00DA5BF6"/>
    <w:rsid w:val="00DB0BC0"/>
    <w:rsid w:val="00DB5887"/>
    <w:rsid w:val="00DB6F4E"/>
    <w:rsid w:val="00DC6111"/>
    <w:rsid w:val="00DD08E8"/>
    <w:rsid w:val="00DD6BFD"/>
    <w:rsid w:val="00DE0778"/>
    <w:rsid w:val="00DE0B6A"/>
    <w:rsid w:val="00DE0C74"/>
    <w:rsid w:val="00DE2EA7"/>
    <w:rsid w:val="00DE32F3"/>
    <w:rsid w:val="00DE6707"/>
    <w:rsid w:val="00DE68E4"/>
    <w:rsid w:val="00DF4017"/>
    <w:rsid w:val="00E01494"/>
    <w:rsid w:val="00E046E8"/>
    <w:rsid w:val="00E04C4C"/>
    <w:rsid w:val="00E05785"/>
    <w:rsid w:val="00E06ECC"/>
    <w:rsid w:val="00E10D88"/>
    <w:rsid w:val="00E1546C"/>
    <w:rsid w:val="00E17934"/>
    <w:rsid w:val="00E20F22"/>
    <w:rsid w:val="00E2520B"/>
    <w:rsid w:val="00E2652C"/>
    <w:rsid w:val="00E27BF2"/>
    <w:rsid w:val="00E30EC1"/>
    <w:rsid w:val="00E33E9A"/>
    <w:rsid w:val="00E37734"/>
    <w:rsid w:val="00E408BE"/>
    <w:rsid w:val="00E422A9"/>
    <w:rsid w:val="00E45049"/>
    <w:rsid w:val="00E627D8"/>
    <w:rsid w:val="00E6525D"/>
    <w:rsid w:val="00E833BE"/>
    <w:rsid w:val="00E846EB"/>
    <w:rsid w:val="00E849D9"/>
    <w:rsid w:val="00E8631F"/>
    <w:rsid w:val="00E90630"/>
    <w:rsid w:val="00E92033"/>
    <w:rsid w:val="00EA0C07"/>
    <w:rsid w:val="00EA10D9"/>
    <w:rsid w:val="00EA4B98"/>
    <w:rsid w:val="00EA4E66"/>
    <w:rsid w:val="00EB00A3"/>
    <w:rsid w:val="00EB0495"/>
    <w:rsid w:val="00EB1135"/>
    <w:rsid w:val="00EB1705"/>
    <w:rsid w:val="00EB2425"/>
    <w:rsid w:val="00EB4500"/>
    <w:rsid w:val="00EC320C"/>
    <w:rsid w:val="00EC436D"/>
    <w:rsid w:val="00ED2682"/>
    <w:rsid w:val="00ED3114"/>
    <w:rsid w:val="00EE044E"/>
    <w:rsid w:val="00EE0D26"/>
    <w:rsid w:val="00EE12E1"/>
    <w:rsid w:val="00EE20F4"/>
    <w:rsid w:val="00EE4BD8"/>
    <w:rsid w:val="00EE6197"/>
    <w:rsid w:val="00EF4011"/>
    <w:rsid w:val="00F02A3D"/>
    <w:rsid w:val="00F040B8"/>
    <w:rsid w:val="00F04C9C"/>
    <w:rsid w:val="00F05BB3"/>
    <w:rsid w:val="00F067AA"/>
    <w:rsid w:val="00F10128"/>
    <w:rsid w:val="00F1197A"/>
    <w:rsid w:val="00F175EB"/>
    <w:rsid w:val="00F24268"/>
    <w:rsid w:val="00F24F1D"/>
    <w:rsid w:val="00F27DB9"/>
    <w:rsid w:val="00F27F84"/>
    <w:rsid w:val="00F3093F"/>
    <w:rsid w:val="00F411FC"/>
    <w:rsid w:val="00F41A58"/>
    <w:rsid w:val="00F5270F"/>
    <w:rsid w:val="00F54A64"/>
    <w:rsid w:val="00F561F6"/>
    <w:rsid w:val="00F57B39"/>
    <w:rsid w:val="00F615DB"/>
    <w:rsid w:val="00F64681"/>
    <w:rsid w:val="00F70479"/>
    <w:rsid w:val="00F755CA"/>
    <w:rsid w:val="00F829E4"/>
    <w:rsid w:val="00F87270"/>
    <w:rsid w:val="00FB2AA9"/>
    <w:rsid w:val="00FB3A80"/>
    <w:rsid w:val="00FB612D"/>
    <w:rsid w:val="00FD0A7E"/>
    <w:rsid w:val="00FD2003"/>
    <w:rsid w:val="00FD2CE2"/>
    <w:rsid w:val="00FD3A52"/>
    <w:rsid w:val="00FD49AA"/>
    <w:rsid w:val="00FD6B34"/>
    <w:rsid w:val="00FD6BD5"/>
    <w:rsid w:val="00FE25D9"/>
    <w:rsid w:val="00FE3436"/>
    <w:rsid w:val="00FF4329"/>
    <w:rsid w:val="00FF4684"/>
    <w:rsid w:val="00FF6D09"/>
    <w:rsid w:val="00FF6D67"/>
    <w:rsid w:val="00FF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470A"/>
    <w:pPr>
      <w:widowControl w:val="0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qFormat/>
    <w:rsid w:val="0087470A"/>
    <w:pPr>
      <w:keepNext/>
      <w:widowControl/>
      <w:jc w:val="center"/>
      <w:outlineLvl w:val="0"/>
    </w:pPr>
    <w:rPr>
      <w:b/>
      <w:sz w:val="22"/>
    </w:rPr>
  </w:style>
  <w:style w:type="paragraph" w:styleId="Heading4">
    <w:name w:val="heading 4"/>
    <w:basedOn w:val="Normal"/>
    <w:next w:val="Normal"/>
    <w:qFormat/>
    <w:rsid w:val="0087470A"/>
    <w:pPr>
      <w:keepNext/>
      <w:ind w:left="284" w:hanging="284"/>
      <w:jc w:val="both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87470A"/>
    <w:pPr>
      <w:keepNext/>
      <w:numPr>
        <w:numId w:val="1"/>
      </w:numPr>
      <w:jc w:val="both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7470A"/>
    <w:pPr>
      <w:keepNext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47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470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7470A"/>
    <w:rPr>
      <w:sz w:val="20"/>
    </w:rPr>
  </w:style>
  <w:style w:type="paragraph" w:styleId="Date">
    <w:name w:val="Date"/>
    <w:basedOn w:val="Normal"/>
    <w:next w:val="Normal"/>
    <w:rsid w:val="00C90FB4"/>
  </w:style>
  <w:style w:type="paragraph" w:styleId="BodyTextIndent">
    <w:name w:val="Body Text Indent"/>
    <w:basedOn w:val="Normal"/>
    <w:rsid w:val="004940C1"/>
    <w:pPr>
      <w:numPr>
        <w:ilvl w:val="1"/>
      </w:numPr>
      <w:tabs>
        <w:tab w:val="num" w:pos="1800"/>
      </w:tabs>
      <w:ind w:left="1800" w:hanging="360"/>
      <w:jc w:val="both"/>
    </w:pPr>
    <w:rPr>
      <w:sz w:val="22"/>
    </w:rPr>
  </w:style>
  <w:style w:type="table" w:styleId="TableGrid">
    <w:name w:val="Table Grid"/>
    <w:basedOn w:val="TableNormal"/>
    <w:uiPriority w:val="99"/>
    <w:rsid w:val="004940C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E627D8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B933DF"/>
    <w:pPr>
      <w:widowControl/>
      <w:spacing w:before="72" w:after="72" w:line="360" w:lineRule="auto"/>
      <w:ind w:left="360" w:right="212"/>
      <w:jc w:val="both"/>
    </w:pPr>
    <w:rPr>
      <w:szCs w:val="24"/>
      <w:lang w:val="en-GB"/>
    </w:rPr>
  </w:style>
  <w:style w:type="paragraph" w:styleId="BalloonText">
    <w:name w:val="Balloon Text"/>
    <w:basedOn w:val="Normal"/>
    <w:semiHidden/>
    <w:rsid w:val="00C35662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C839E0"/>
    <w:pPr>
      <w:widowControl/>
      <w:ind w:left="1440" w:hanging="720"/>
      <w:jc w:val="both"/>
    </w:pPr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rsid w:val="00217FCA"/>
    <w:rPr>
      <w:rFonts w:ascii="Arial" w:hAnsi="Arial" w:cs="Arial"/>
      <w:lang w:val="en-US" w:eastAsia="en-US"/>
    </w:rPr>
  </w:style>
  <w:style w:type="character" w:styleId="Hyperlink">
    <w:name w:val="Hyperlink"/>
    <w:basedOn w:val="DefaultParagraphFont"/>
    <w:rsid w:val="00810C8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25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Diperiksa Oleh</vt:lpstr>
    </vt:vector>
  </TitlesOfParts>
  <Company>SMKN 13 BANDUNG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Diperiksa Oleh</dc:title>
  <dc:creator>WMM</dc:creator>
  <cp:lastModifiedBy>toshiba</cp:lastModifiedBy>
  <cp:revision>9</cp:revision>
  <cp:lastPrinted>2017-05-17T21:50:00Z</cp:lastPrinted>
  <dcterms:created xsi:type="dcterms:W3CDTF">2017-04-26T21:05:00Z</dcterms:created>
  <dcterms:modified xsi:type="dcterms:W3CDTF">2017-05-17T23:02:00Z</dcterms:modified>
</cp:coreProperties>
</file>