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AF0" w:rsidRDefault="00CB3AF0" w:rsidP="00B6441F">
      <w:pPr>
        <w:spacing w:after="0"/>
        <w:jc w:val="center"/>
        <w:rPr>
          <w:lang w:val="en-US"/>
        </w:rPr>
      </w:pPr>
    </w:p>
    <w:p w:rsidR="00CB3AF0" w:rsidRDefault="00CB3AF0" w:rsidP="00B6441F">
      <w:pPr>
        <w:spacing w:after="0"/>
        <w:jc w:val="center"/>
        <w:rPr>
          <w:lang w:val="en-US"/>
        </w:rPr>
      </w:pPr>
    </w:p>
    <w:p w:rsidR="00AF21F9" w:rsidRDefault="00AF21F9" w:rsidP="00B6441F">
      <w:pPr>
        <w:spacing w:after="0"/>
        <w:jc w:val="center"/>
        <w:rPr>
          <w:lang w:val="en-US"/>
        </w:rPr>
      </w:pPr>
    </w:p>
    <w:p w:rsidR="00CB3AF0" w:rsidRPr="00CB3AF0" w:rsidRDefault="00CB3AF0" w:rsidP="00B6441F">
      <w:pPr>
        <w:spacing w:after="0"/>
        <w:jc w:val="center"/>
        <w:rPr>
          <w:rFonts w:ascii="Palatino Linotype" w:hAnsi="Palatino Linotype"/>
          <w:b/>
          <w:sz w:val="48"/>
          <w:szCs w:val="48"/>
          <w:lang w:val="en-US"/>
        </w:rPr>
      </w:pPr>
      <w:r>
        <w:rPr>
          <w:noProof/>
          <w:lang w:val="en-US"/>
        </w:rPr>
        <w:drawing>
          <wp:inline distT="0" distB="0" distL="0" distR="0">
            <wp:extent cx="1524000" cy="1543050"/>
            <wp:effectExtent l="19050" t="0" r="0" b="0"/>
            <wp:docPr id="13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3AF0" w:rsidRPr="008E29A5" w:rsidRDefault="00CB3AF0" w:rsidP="00AF21F9">
      <w:pPr>
        <w:spacing w:after="0" w:line="240" w:lineRule="auto"/>
        <w:jc w:val="center"/>
        <w:rPr>
          <w:rFonts w:ascii="Palatino Linotype" w:hAnsi="Palatino Linotype"/>
          <w:b/>
          <w:sz w:val="36"/>
          <w:szCs w:val="36"/>
          <w:lang w:val="en-US"/>
        </w:rPr>
      </w:pPr>
    </w:p>
    <w:p w:rsidR="00AF21F9" w:rsidRPr="008E29A5" w:rsidRDefault="00AF21F9" w:rsidP="00AF21F9">
      <w:pPr>
        <w:spacing w:after="0" w:line="240" w:lineRule="auto"/>
        <w:jc w:val="center"/>
        <w:rPr>
          <w:rFonts w:ascii="Palatino Linotype" w:hAnsi="Palatino Linotype"/>
          <w:b/>
          <w:sz w:val="36"/>
          <w:szCs w:val="36"/>
          <w:lang w:val="en-US"/>
        </w:rPr>
      </w:pPr>
    </w:p>
    <w:p w:rsidR="002742E2" w:rsidRPr="002742E2" w:rsidRDefault="00B77F47" w:rsidP="00AF21F9">
      <w:pPr>
        <w:spacing w:after="0" w:line="240" w:lineRule="auto"/>
        <w:jc w:val="center"/>
        <w:rPr>
          <w:rFonts w:ascii="Palatino Linotype" w:hAnsi="Palatino Linotype"/>
          <w:b/>
          <w:sz w:val="40"/>
          <w:szCs w:val="40"/>
          <w:lang w:val="en-US"/>
        </w:rPr>
      </w:pPr>
      <w:r w:rsidRPr="002742E2">
        <w:rPr>
          <w:rFonts w:ascii="Palatino Linotype" w:hAnsi="Palatino Linotype"/>
          <w:b/>
          <w:sz w:val="40"/>
          <w:szCs w:val="40"/>
          <w:lang w:val="en-US"/>
        </w:rPr>
        <w:t xml:space="preserve">LAPORAN </w:t>
      </w:r>
    </w:p>
    <w:p w:rsidR="007B1862" w:rsidRPr="002742E2" w:rsidRDefault="00AF21F9" w:rsidP="00AF21F9">
      <w:pPr>
        <w:spacing w:after="0" w:line="240" w:lineRule="auto"/>
        <w:jc w:val="center"/>
        <w:rPr>
          <w:rFonts w:ascii="Palatino Linotype" w:hAnsi="Palatino Linotype"/>
          <w:b/>
          <w:sz w:val="40"/>
          <w:szCs w:val="40"/>
          <w:lang w:val="en-US"/>
        </w:rPr>
      </w:pPr>
      <w:r w:rsidRPr="002742E2">
        <w:rPr>
          <w:rFonts w:ascii="Palatino Linotype" w:hAnsi="Palatino Linotype"/>
          <w:b/>
          <w:sz w:val="40"/>
          <w:szCs w:val="40"/>
          <w:lang w:val="en-US"/>
        </w:rPr>
        <w:t>STANDAR PELAYANAN MINIMAL</w:t>
      </w:r>
      <w:r w:rsidR="002742E2" w:rsidRPr="002742E2">
        <w:rPr>
          <w:rFonts w:ascii="Palatino Linotype" w:hAnsi="Palatino Linotype"/>
          <w:b/>
          <w:sz w:val="40"/>
          <w:szCs w:val="40"/>
          <w:lang w:val="en-US"/>
        </w:rPr>
        <w:t xml:space="preserve"> (SPM) SEMESTER II </w:t>
      </w:r>
      <w:r w:rsidRPr="002742E2">
        <w:rPr>
          <w:rFonts w:ascii="Palatino Linotype" w:hAnsi="Palatino Linotype"/>
          <w:b/>
          <w:sz w:val="40"/>
          <w:szCs w:val="40"/>
          <w:lang w:val="en-US"/>
        </w:rPr>
        <w:t xml:space="preserve">TAHUN </w:t>
      </w:r>
      <w:r w:rsidR="00B77F47" w:rsidRPr="002742E2">
        <w:rPr>
          <w:rFonts w:ascii="Palatino Linotype" w:hAnsi="Palatino Linotype"/>
          <w:b/>
          <w:sz w:val="40"/>
          <w:szCs w:val="40"/>
          <w:lang w:val="en-US"/>
        </w:rPr>
        <w:t>201</w:t>
      </w:r>
      <w:r w:rsidR="007B1862" w:rsidRPr="002742E2">
        <w:rPr>
          <w:rFonts w:ascii="Palatino Linotype" w:hAnsi="Palatino Linotype"/>
          <w:b/>
          <w:sz w:val="40"/>
          <w:szCs w:val="40"/>
          <w:lang w:val="en-US"/>
        </w:rPr>
        <w:t>4</w:t>
      </w:r>
    </w:p>
    <w:p w:rsidR="00CB3AF0" w:rsidRDefault="00CB3AF0" w:rsidP="00CB3AF0">
      <w:pPr>
        <w:spacing w:after="0"/>
        <w:jc w:val="center"/>
        <w:rPr>
          <w:rFonts w:ascii="Palatino Linotype" w:hAnsi="Palatino Linotype"/>
          <w:b/>
          <w:sz w:val="34"/>
          <w:szCs w:val="32"/>
          <w:lang w:val="en-US"/>
        </w:rPr>
      </w:pPr>
    </w:p>
    <w:p w:rsidR="00CB3AF0" w:rsidRDefault="0081637E" w:rsidP="00CB3AF0">
      <w:pPr>
        <w:spacing w:after="0"/>
        <w:jc w:val="center"/>
        <w:rPr>
          <w:rFonts w:ascii="Palatino Linotype" w:hAnsi="Palatino Linotype"/>
          <w:b/>
          <w:sz w:val="34"/>
          <w:szCs w:val="32"/>
          <w:lang w:val="en-US"/>
        </w:rPr>
      </w:pPr>
      <w:r w:rsidRPr="0081637E">
        <w:rPr>
          <w:rFonts w:ascii="Palatino Linotype" w:hAnsi="Palatino Linotype"/>
          <w:b/>
          <w:noProof/>
          <w:sz w:val="34"/>
          <w:szCs w:val="32"/>
          <w:lang w:eastAsia="id-ID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232.2pt;margin-top:10.15pt;width:0;height:186pt;z-index:251659264" o:connectortype="straight" strokeweight="2pt"/>
        </w:pict>
      </w:r>
    </w:p>
    <w:p w:rsidR="00CB3AF0" w:rsidRDefault="008E29A5" w:rsidP="00CB3AF0">
      <w:pPr>
        <w:spacing w:after="0"/>
        <w:jc w:val="center"/>
        <w:rPr>
          <w:rFonts w:ascii="Palatino Linotype" w:hAnsi="Palatino Linotype"/>
          <w:b/>
          <w:sz w:val="34"/>
          <w:szCs w:val="32"/>
          <w:lang w:val="en-US"/>
        </w:rPr>
      </w:pPr>
      <w:r w:rsidRPr="0081637E">
        <w:rPr>
          <w:rFonts w:ascii="Palatino Linotype" w:hAnsi="Palatino Linotype"/>
          <w:b/>
          <w:noProof/>
          <w:sz w:val="34"/>
          <w:szCs w:val="32"/>
          <w:lang w:eastAsia="id-ID"/>
        </w:rPr>
        <w:pict>
          <v:shape id="_x0000_s1029" type="#_x0000_t32" style="position:absolute;left:0;text-align:left;margin-left:261.45pt;margin-top:8.55pt;width:0;height:139.45pt;z-index:251660288" o:connectortype="straight" strokeweight="1.5pt"/>
        </w:pict>
      </w:r>
      <w:r w:rsidRPr="0081637E">
        <w:rPr>
          <w:rFonts w:ascii="Palatino Linotype" w:hAnsi="Palatino Linotype"/>
          <w:b/>
          <w:noProof/>
          <w:sz w:val="34"/>
          <w:szCs w:val="32"/>
          <w:lang w:eastAsia="id-ID"/>
        </w:rPr>
        <w:pict>
          <v:shape id="_x0000_s1030" type="#_x0000_t32" style="position:absolute;left:0;text-align:left;margin-left:201.45pt;margin-top:7.8pt;width:0;height:140.2pt;z-index:251661312" o:connectortype="straight" strokeweight="1.5pt"/>
        </w:pict>
      </w:r>
    </w:p>
    <w:p w:rsidR="00CB3AF0" w:rsidRDefault="00CB3AF0" w:rsidP="00CB3AF0">
      <w:pPr>
        <w:spacing w:after="0"/>
        <w:jc w:val="center"/>
        <w:rPr>
          <w:rFonts w:ascii="Palatino Linotype" w:hAnsi="Palatino Linotype"/>
          <w:b/>
          <w:sz w:val="34"/>
          <w:szCs w:val="32"/>
          <w:lang w:val="en-US"/>
        </w:rPr>
      </w:pPr>
    </w:p>
    <w:p w:rsidR="00CB3AF0" w:rsidRDefault="00CB3AF0" w:rsidP="00CB3AF0">
      <w:pPr>
        <w:spacing w:after="0"/>
        <w:jc w:val="center"/>
        <w:rPr>
          <w:rFonts w:ascii="Palatino Linotype" w:hAnsi="Palatino Linotype"/>
          <w:b/>
          <w:sz w:val="34"/>
          <w:szCs w:val="32"/>
          <w:lang w:val="en-US"/>
        </w:rPr>
      </w:pPr>
    </w:p>
    <w:p w:rsidR="00CB3AF0" w:rsidRDefault="00CB3AF0" w:rsidP="00CB3AF0">
      <w:pPr>
        <w:spacing w:after="0"/>
        <w:jc w:val="center"/>
        <w:rPr>
          <w:rFonts w:ascii="Palatino Linotype" w:hAnsi="Palatino Linotype"/>
          <w:b/>
          <w:sz w:val="34"/>
          <w:szCs w:val="32"/>
          <w:lang w:val="en-US"/>
        </w:rPr>
      </w:pPr>
    </w:p>
    <w:p w:rsidR="00CB3AF0" w:rsidRDefault="00CB3AF0" w:rsidP="00CB3AF0">
      <w:pPr>
        <w:spacing w:after="0"/>
        <w:jc w:val="center"/>
        <w:rPr>
          <w:rFonts w:ascii="Palatino Linotype" w:hAnsi="Palatino Linotype"/>
          <w:b/>
          <w:sz w:val="34"/>
          <w:szCs w:val="32"/>
          <w:lang w:val="en-US"/>
        </w:rPr>
      </w:pPr>
    </w:p>
    <w:p w:rsidR="00CB3AF0" w:rsidRDefault="00CB3AF0" w:rsidP="00CB3AF0">
      <w:pPr>
        <w:spacing w:after="0"/>
        <w:jc w:val="center"/>
        <w:rPr>
          <w:rFonts w:ascii="Palatino Linotype" w:hAnsi="Palatino Linotype"/>
          <w:b/>
          <w:sz w:val="34"/>
          <w:szCs w:val="32"/>
          <w:lang w:val="en-US"/>
        </w:rPr>
      </w:pPr>
    </w:p>
    <w:p w:rsidR="00CB3AF0" w:rsidRDefault="00CB3AF0" w:rsidP="00CB3AF0">
      <w:pPr>
        <w:spacing w:after="0"/>
        <w:jc w:val="center"/>
        <w:rPr>
          <w:rFonts w:ascii="Palatino Linotype" w:hAnsi="Palatino Linotype"/>
          <w:b/>
          <w:sz w:val="34"/>
          <w:szCs w:val="32"/>
          <w:lang w:val="en-US"/>
        </w:rPr>
      </w:pPr>
    </w:p>
    <w:p w:rsidR="00CB3AF0" w:rsidRDefault="00CB3AF0" w:rsidP="00CB3AF0">
      <w:pPr>
        <w:spacing w:after="0"/>
        <w:jc w:val="center"/>
        <w:rPr>
          <w:rFonts w:ascii="Palatino Linotype" w:hAnsi="Palatino Linotype"/>
          <w:b/>
          <w:sz w:val="34"/>
          <w:szCs w:val="32"/>
          <w:lang w:val="en-US"/>
        </w:rPr>
      </w:pPr>
    </w:p>
    <w:tbl>
      <w:tblPr>
        <w:tblW w:w="8538" w:type="dxa"/>
        <w:tblInd w:w="108" w:type="dxa"/>
        <w:tblBorders>
          <w:top w:val="single" w:sz="18" w:space="0" w:color="000000"/>
        </w:tblBorders>
        <w:tblLayout w:type="fixed"/>
        <w:tblLook w:val="04A0"/>
      </w:tblPr>
      <w:tblGrid>
        <w:gridCol w:w="8538"/>
      </w:tblGrid>
      <w:tr w:rsidR="00CB3AF0" w:rsidRPr="0093765A" w:rsidTr="008E29A5">
        <w:trPr>
          <w:trHeight w:val="1963"/>
        </w:trPr>
        <w:tc>
          <w:tcPr>
            <w:tcW w:w="8538" w:type="dxa"/>
          </w:tcPr>
          <w:p w:rsidR="008E29A5" w:rsidRPr="008E29A5" w:rsidRDefault="008E29A5" w:rsidP="008E29A5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16"/>
                <w:szCs w:val="16"/>
                <w:lang w:val="en-US"/>
              </w:rPr>
            </w:pPr>
          </w:p>
          <w:p w:rsidR="00CB3AF0" w:rsidRPr="0093765A" w:rsidRDefault="00CB3AF0" w:rsidP="00902BE9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6"/>
                <w:szCs w:val="28"/>
              </w:rPr>
            </w:pPr>
            <w:r w:rsidRPr="0093765A">
              <w:rPr>
                <w:rFonts w:ascii="Palatino Linotype" w:hAnsi="Palatino Linotype"/>
                <w:b/>
                <w:sz w:val="26"/>
                <w:szCs w:val="28"/>
              </w:rPr>
              <w:t>PEMERINTAH PRO</w:t>
            </w:r>
            <w:r w:rsidR="009321A3">
              <w:rPr>
                <w:rFonts w:ascii="Palatino Linotype" w:hAnsi="Palatino Linotype"/>
                <w:b/>
                <w:sz w:val="26"/>
                <w:szCs w:val="28"/>
                <w:lang w:val="en-US"/>
              </w:rPr>
              <w:t>V</w:t>
            </w:r>
            <w:r w:rsidRPr="0093765A">
              <w:rPr>
                <w:rFonts w:ascii="Palatino Linotype" w:hAnsi="Palatino Linotype"/>
                <w:b/>
                <w:sz w:val="26"/>
                <w:szCs w:val="28"/>
              </w:rPr>
              <w:t>INSI SUMATERA BARAT</w:t>
            </w:r>
          </w:p>
          <w:p w:rsidR="00CB3AF0" w:rsidRPr="0093765A" w:rsidRDefault="00CB3AF0" w:rsidP="00902BE9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8"/>
                <w:szCs w:val="32"/>
              </w:rPr>
            </w:pPr>
            <w:r w:rsidRPr="0093765A">
              <w:rPr>
                <w:rFonts w:ascii="Palatino Linotype" w:hAnsi="Palatino Linotype"/>
                <w:b/>
                <w:sz w:val="28"/>
                <w:szCs w:val="32"/>
              </w:rPr>
              <w:t>DINAS TENAGA KERJA DAN TRANSMIGRASI</w:t>
            </w:r>
          </w:p>
          <w:p w:rsidR="00943A0A" w:rsidRDefault="00CB3AF0" w:rsidP="00943A0A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4"/>
                <w:lang w:val="en-US"/>
              </w:rPr>
            </w:pPr>
            <w:r w:rsidRPr="0093765A">
              <w:rPr>
                <w:rFonts w:ascii="Palatino Linotype" w:hAnsi="Palatino Linotype"/>
                <w:b/>
                <w:szCs w:val="24"/>
              </w:rPr>
              <w:t>Jl. Ujung Gurun No. 7 Telp. (0751) 27417 – 31527 Fax (0751) 27341 – 36437</w:t>
            </w:r>
          </w:p>
          <w:p w:rsidR="00A00CEA" w:rsidRPr="008E29A5" w:rsidRDefault="00CB3AF0" w:rsidP="008E29A5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4"/>
                <w:lang w:val="en-US"/>
              </w:rPr>
            </w:pPr>
            <w:r w:rsidRPr="0093765A">
              <w:rPr>
                <w:rFonts w:ascii="Palatino Linotype" w:hAnsi="Palatino Linotype"/>
                <w:b/>
                <w:szCs w:val="24"/>
              </w:rPr>
              <w:t>PADANG – 25114</w:t>
            </w:r>
          </w:p>
        </w:tc>
      </w:tr>
    </w:tbl>
    <w:p w:rsidR="00A00CEA" w:rsidRPr="00CB3AF0" w:rsidRDefault="00A00CEA" w:rsidP="00A00CEA">
      <w:pPr>
        <w:spacing w:after="0"/>
        <w:jc w:val="center"/>
        <w:rPr>
          <w:rFonts w:ascii="Palatino Linotype" w:hAnsi="Palatino Linotype"/>
          <w:b/>
          <w:sz w:val="48"/>
          <w:szCs w:val="48"/>
          <w:lang w:val="en-US"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1524000" cy="1143000"/>
            <wp:effectExtent l="19050" t="0" r="0" b="0"/>
            <wp:docPr id="1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0CEA" w:rsidRDefault="00A00CEA" w:rsidP="00A00CEA">
      <w:pPr>
        <w:spacing w:after="0"/>
        <w:jc w:val="center"/>
        <w:rPr>
          <w:rFonts w:ascii="Palatino Linotype" w:hAnsi="Palatino Linotype"/>
          <w:b/>
          <w:sz w:val="48"/>
          <w:szCs w:val="48"/>
          <w:lang w:val="en-US"/>
        </w:rPr>
      </w:pPr>
    </w:p>
    <w:p w:rsidR="00A00CEA" w:rsidRDefault="00A00CEA" w:rsidP="00A00CEA">
      <w:pPr>
        <w:spacing w:after="0"/>
        <w:jc w:val="center"/>
        <w:rPr>
          <w:lang w:val="en-US"/>
        </w:rPr>
      </w:pPr>
      <w:r>
        <w:rPr>
          <w:rFonts w:ascii="Palatino Linotype" w:hAnsi="Palatino Linotype"/>
          <w:b/>
          <w:sz w:val="48"/>
          <w:szCs w:val="48"/>
          <w:lang w:val="en-US"/>
        </w:rPr>
        <w:t>LAPORAN TAHUNAN</w:t>
      </w:r>
    </w:p>
    <w:p w:rsidR="00A00CEA" w:rsidRPr="00943A0A" w:rsidRDefault="00A00CEA" w:rsidP="00A00CEA">
      <w:pPr>
        <w:spacing w:after="0"/>
        <w:jc w:val="center"/>
        <w:rPr>
          <w:rFonts w:ascii="Palatino Linotype" w:hAnsi="Palatino Linotype"/>
          <w:b/>
          <w:sz w:val="34"/>
          <w:szCs w:val="32"/>
          <w:lang w:val="en-US"/>
        </w:rPr>
      </w:pPr>
      <w:r>
        <w:rPr>
          <w:rFonts w:ascii="Palatino Linotype" w:hAnsi="Palatino Linotype"/>
          <w:b/>
          <w:sz w:val="34"/>
          <w:szCs w:val="32"/>
          <w:lang w:val="en-US"/>
        </w:rPr>
        <w:t xml:space="preserve">KEGIATAN APBD DAN APBN </w:t>
      </w:r>
    </w:p>
    <w:p w:rsidR="00A00CEA" w:rsidRPr="007B1862" w:rsidRDefault="00A00CEA" w:rsidP="00A00CEA">
      <w:pPr>
        <w:spacing w:after="0"/>
        <w:jc w:val="center"/>
        <w:rPr>
          <w:rFonts w:ascii="Palatino Linotype" w:hAnsi="Palatino Linotype"/>
          <w:b/>
          <w:sz w:val="48"/>
          <w:szCs w:val="48"/>
          <w:lang w:val="en-US"/>
        </w:rPr>
      </w:pPr>
      <w:r w:rsidRPr="00B77F47">
        <w:rPr>
          <w:rFonts w:ascii="Palatino Linotype" w:hAnsi="Palatino Linotype"/>
          <w:b/>
          <w:sz w:val="48"/>
          <w:szCs w:val="48"/>
          <w:lang w:val="en-US"/>
        </w:rPr>
        <w:t>201</w:t>
      </w:r>
      <w:r>
        <w:rPr>
          <w:rFonts w:ascii="Palatino Linotype" w:hAnsi="Palatino Linotype"/>
          <w:b/>
          <w:sz w:val="48"/>
          <w:szCs w:val="48"/>
          <w:lang w:val="en-US"/>
        </w:rPr>
        <w:t>4</w:t>
      </w:r>
    </w:p>
    <w:p w:rsidR="00A00CEA" w:rsidRDefault="00A00CEA" w:rsidP="00A00CEA">
      <w:pPr>
        <w:spacing w:after="0"/>
        <w:jc w:val="center"/>
        <w:rPr>
          <w:rFonts w:ascii="Palatino Linotype" w:hAnsi="Palatino Linotype"/>
          <w:b/>
          <w:sz w:val="34"/>
          <w:szCs w:val="32"/>
          <w:lang w:val="en-US"/>
        </w:rPr>
      </w:pPr>
    </w:p>
    <w:p w:rsidR="00A00CEA" w:rsidRDefault="00A00CEA" w:rsidP="00A00CEA">
      <w:pPr>
        <w:spacing w:after="0"/>
        <w:jc w:val="center"/>
        <w:rPr>
          <w:rFonts w:ascii="Palatino Linotype" w:hAnsi="Palatino Linotype"/>
          <w:b/>
          <w:sz w:val="34"/>
          <w:szCs w:val="32"/>
          <w:lang w:val="en-US"/>
        </w:rPr>
      </w:pPr>
      <w:r w:rsidRPr="0081637E">
        <w:rPr>
          <w:rFonts w:ascii="Palatino Linotype" w:hAnsi="Palatino Linotype"/>
          <w:b/>
          <w:noProof/>
          <w:sz w:val="34"/>
          <w:szCs w:val="32"/>
          <w:lang w:eastAsia="id-ID"/>
        </w:rPr>
        <w:pict>
          <v:shape id="_x0000_s1031" type="#_x0000_t32" style="position:absolute;left:0;text-align:left;margin-left:232.2pt;margin-top:16.15pt;width:0;height:204pt;z-index:251663360" o:connectortype="straight" strokeweight="2pt"/>
        </w:pict>
      </w:r>
    </w:p>
    <w:p w:rsidR="00A00CEA" w:rsidRDefault="00A00CEA" w:rsidP="00A00CEA">
      <w:pPr>
        <w:spacing w:after="0"/>
        <w:jc w:val="center"/>
        <w:rPr>
          <w:rFonts w:ascii="Palatino Linotype" w:hAnsi="Palatino Linotype"/>
          <w:b/>
          <w:sz w:val="34"/>
          <w:szCs w:val="32"/>
          <w:lang w:val="en-US"/>
        </w:rPr>
      </w:pPr>
      <w:r w:rsidRPr="0081637E">
        <w:rPr>
          <w:rFonts w:ascii="Palatino Linotype" w:hAnsi="Palatino Linotype"/>
          <w:b/>
          <w:noProof/>
          <w:sz w:val="34"/>
          <w:szCs w:val="32"/>
          <w:lang w:eastAsia="id-ID"/>
        </w:rPr>
        <w:pict>
          <v:shape id="_x0000_s1033" type="#_x0000_t32" style="position:absolute;left:0;text-align:left;margin-left:201.45pt;margin-top:19.05pt;width:0;height:147.75pt;z-index:251665408" o:connectortype="straight" strokeweight="1.5pt"/>
        </w:pict>
      </w:r>
      <w:r w:rsidRPr="0081637E">
        <w:rPr>
          <w:rFonts w:ascii="Palatino Linotype" w:hAnsi="Palatino Linotype"/>
          <w:b/>
          <w:noProof/>
          <w:sz w:val="34"/>
          <w:szCs w:val="32"/>
          <w:lang w:eastAsia="id-ID"/>
        </w:rPr>
        <w:pict>
          <v:shape id="_x0000_s1032" type="#_x0000_t32" style="position:absolute;left:0;text-align:left;margin-left:261.45pt;margin-top:19.8pt;width:0;height:147.75pt;z-index:251664384" o:connectortype="straight" strokeweight="1.5pt"/>
        </w:pict>
      </w:r>
    </w:p>
    <w:p w:rsidR="00A00CEA" w:rsidRDefault="00A00CEA" w:rsidP="00A00CEA">
      <w:pPr>
        <w:spacing w:after="0"/>
        <w:jc w:val="center"/>
        <w:rPr>
          <w:rFonts w:ascii="Palatino Linotype" w:hAnsi="Palatino Linotype"/>
          <w:b/>
          <w:sz w:val="34"/>
          <w:szCs w:val="32"/>
          <w:lang w:val="en-US"/>
        </w:rPr>
      </w:pPr>
    </w:p>
    <w:p w:rsidR="00A00CEA" w:rsidRDefault="00A00CEA" w:rsidP="00A00CEA">
      <w:pPr>
        <w:spacing w:after="0"/>
        <w:jc w:val="center"/>
        <w:rPr>
          <w:rFonts w:ascii="Palatino Linotype" w:hAnsi="Palatino Linotype"/>
          <w:b/>
          <w:sz w:val="34"/>
          <w:szCs w:val="32"/>
          <w:lang w:val="en-US"/>
        </w:rPr>
      </w:pPr>
    </w:p>
    <w:p w:rsidR="00A00CEA" w:rsidRDefault="00A00CEA" w:rsidP="00A00CEA">
      <w:pPr>
        <w:spacing w:after="0"/>
        <w:jc w:val="center"/>
        <w:rPr>
          <w:rFonts w:ascii="Palatino Linotype" w:hAnsi="Palatino Linotype"/>
          <w:b/>
          <w:sz w:val="34"/>
          <w:szCs w:val="32"/>
          <w:lang w:val="en-US"/>
        </w:rPr>
      </w:pPr>
    </w:p>
    <w:p w:rsidR="00A00CEA" w:rsidRDefault="00A00CEA" w:rsidP="00A00CEA">
      <w:pPr>
        <w:spacing w:after="0"/>
        <w:jc w:val="center"/>
        <w:rPr>
          <w:rFonts w:ascii="Palatino Linotype" w:hAnsi="Palatino Linotype"/>
          <w:b/>
          <w:sz w:val="34"/>
          <w:szCs w:val="32"/>
          <w:lang w:val="en-US"/>
        </w:rPr>
      </w:pPr>
    </w:p>
    <w:p w:rsidR="00A00CEA" w:rsidRDefault="00A00CEA" w:rsidP="00A00CEA">
      <w:pPr>
        <w:spacing w:after="0"/>
        <w:jc w:val="center"/>
        <w:rPr>
          <w:rFonts w:ascii="Palatino Linotype" w:hAnsi="Palatino Linotype"/>
          <w:b/>
          <w:sz w:val="34"/>
          <w:szCs w:val="32"/>
          <w:lang w:val="en-US"/>
        </w:rPr>
      </w:pPr>
    </w:p>
    <w:p w:rsidR="00A00CEA" w:rsidRDefault="00A00CEA" w:rsidP="00A00CEA">
      <w:pPr>
        <w:spacing w:after="0"/>
        <w:jc w:val="center"/>
        <w:rPr>
          <w:rFonts w:ascii="Palatino Linotype" w:hAnsi="Palatino Linotype"/>
          <w:b/>
          <w:sz w:val="34"/>
          <w:szCs w:val="32"/>
          <w:lang w:val="en-US"/>
        </w:rPr>
      </w:pPr>
    </w:p>
    <w:p w:rsidR="00A00CEA" w:rsidRDefault="00A00CEA" w:rsidP="00A00CEA">
      <w:pPr>
        <w:spacing w:after="0"/>
        <w:jc w:val="center"/>
        <w:rPr>
          <w:rFonts w:ascii="Palatino Linotype" w:hAnsi="Palatino Linotype"/>
          <w:b/>
          <w:sz w:val="34"/>
          <w:szCs w:val="32"/>
          <w:lang w:val="en-US"/>
        </w:rPr>
      </w:pPr>
    </w:p>
    <w:p w:rsidR="00A00CEA" w:rsidRDefault="00A00CEA" w:rsidP="00A00CEA">
      <w:pPr>
        <w:spacing w:after="0"/>
        <w:jc w:val="center"/>
        <w:rPr>
          <w:rFonts w:ascii="Palatino Linotype" w:hAnsi="Palatino Linotype"/>
          <w:b/>
          <w:sz w:val="34"/>
          <w:szCs w:val="32"/>
          <w:lang w:val="en-US"/>
        </w:rPr>
      </w:pPr>
    </w:p>
    <w:tbl>
      <w:tblPr>
        <w:tblW w:w="8538" w:type="dxa"/>
        <w:tblInd w:w="108" w:type="dxa"/>
        <w:tblBorders>
          <w:top w:val="single" w:sz="18" w:space="0" w:color="000000"/>
        </w:tblBorders>
        <w:tblLayout w:type="fixed"/>
        <w:tblLook w:val="04A0"/>
      </w:tblPr>
      <w:tblGrid>
        <w:gridCol w:w="8538"/>
      </w:tblGrid>
      <w:tr w:rsidR="00A00CEA" w:rsidRPr="0093765A" w:rsidTr="00B40821">
        <w:trPr>
          <w:trHeight w:val="1568"/>
        </w:trPr>
        <w:tc>
          <w:tcPr>
            <w:tcW w:w="8538" w:type="dxa"/>
          </w:tcPr>
          <w:p w:rsidR="00A00CEA" w:rsidRPr="0093765A" w:rsidRDefault="00A00CEA" w:rsidP="00B40821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6"/>
                <w:szCs w:val="28"/>
              </w:rPr>
            </w:pPr>
            <w:r w:rsidRPr="0093765A">
              <w:rPr>
                <w:rFonts w:ascii="Palatino Linotype" w:hAnsi="Palatino Linotype"/>
                <w:b/>
                <w:sz w:val="26"/>
                <w:szCs w:val="28"/>
              </w:rPr>
              <w:t>PEMERINTAH PRO</w:t>
            </w:r>
            <w:r>
              <w:rPr>
                <w:rFonts w:ascii="Palatino Linotype" w:hAnsi="Palatino Linotype"/>
                <w:b/>
                <w:sz w:val="26"/>
                <w:szCs w:val="28"/>
                <w:lang w:val="en-US"/>
              </w:rPr>
              <w:t>V</w:t>
            </w:r>
            <w:r w:rsidRPr="0093765A">
              <w:rPr>
                <w:rFonts w:ascii="Palatino Linotype" w:hAnsi="Palatino Linotype"/>
                <w:b/>
                <w:sz w:val="26"/>
                <w:szCs w:val="28"/>
              </w:rPr>
              <w:t>INSI SUMATERA BARAT</w:t>
            </w:r>
          </w:p>
          <w:p w:rsidR="00A00CEA" w:rsidRPr="0093765A" w:rsidRDefault="00A00CEA" w:rsidP="00B40821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8"/>
                <w:szCs w:val="32"/>
              </w:rPr>
            </w:pPr>
            <w:r w:rsidRPr="0093765A">
              <w:rPr>
                <w:rFonts w:ascii="Palatino Linotype" w:hAnsi="Palatino Linotype"/>
                <w:b/>
                <w:sz w:val="28"/>
                <w:szCs w:val="32"/>
              </w:rPr>
              <w:t>DINAS TENAGA KERJA DAN TRANSMIGRASI</w:t>
            </w:r>
          </w:p>
          <w:p w:rsidR="00A00CEA" w:rsidRDefault="00A00CEA" w:rsidP="00B40821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4"/>
                <w:lang w:val="en-US"/>
              </w:rPr>
            </w:pPr>
            <w:r w:rsidRPr="0093765A">
              <w:rPr>
                <w:rFonts w:ascii="Palatino Linotype" w:hAnsi="Palatino Linotype"/>
                <w:b/>
                <w:szCs w:val="24"/>
              </w:rPr>
              <w:t>Jl. Ujung Gurun No. 7 Telp. (0751) 27417 – 31527 Fax (0751) 27341 – 36437</w:t>
            </w:r>
          </w:p>
          <w:p w:rsidR="00A00CEA" w:rsidRDefault="00A00CEA" w:rsidP="00B40821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4"/>
                <w:lang w:val="en-US"/>
              </w:rPr>
            </w:pPr>
            <w:r w:rsidRPr="0093765A">
              <w:rPr>
                <w:rFonts w:ascii="Palatino Linotype" w:hAnsi="Palatino Linotype"/>
                <w:b/>
                <w:szCs w:val="24"/>
              </w:rPr>
              <w:t>PADANG – 25114</w:t>
            </w:r>
          </w:p>
          <w:p w:rsidR="00A00CEA" w:rsidRPr="00943A0A" w:rsidRDefault="00A00CEA" w:rsidP="00B40821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10"/>
                <w:szCs w:val="10"/>
                <w:lang w:val="en-US"/>
              </w:rPr>
            </w:pPr>
          </w:p>
        </w:tc>
      </w:tr>
    </w:tbl>
    <w:p w:rsidR="00CB3AF0" w:rsidRDefault="00CB3AF0" w:rsidP="00A00CEA">
      <w:pPr>
        <w:spacing w:after="0" w:line="240" w:lineRule="auto"/>
        <w:rPr>
          <w:rFonts w:ascii="Palatino Linotype" w:hAnsi="Palatino Linotype"/>
          <w:b/>
          <w:sz w:val="16"/>
          <w:szCs w:val="16"/>
          <w:lang w:val="en-US"/>
        </w:rPr>
      </w:pPr>
    </w:p>
    <w:p w:rsidR="00A00CEA" w:rsidRDefault="00A00CEA" w:rsidP="00A00CEA">
      <w:pPr>
        <w:spacing w:after="0" w:line="240" w:lineRule="auto"/>
        <w:rPr>
          <w:rFonts w:ascii="Palatino Linotype" w:hAnsi="Palatino Linotype"/>
          <w:b/>
          <w:sz w:val="16"/>
          <w:szCs w:val="16"/>
          <w:lang w:val="en-US"/>
        </w:rPr>
      </w:pPr>
    </w:p>
    <w:p w:rsidR="00A00CEA" w:rsidRDefault="00A00CEA" w:rsidP="00A00CEA">
      <w:pPr>
        <w:spacing w:after="0"/>
        <w:jc w:val="center"/>
        <w:rPr>
          <w:lang w:val="en-US"/>
        </w:rPr>
      </w:pPr>
    </w:p>
    <w:p w:rsidR="00A00CEA" w:rsidRDefault="00A00CEA" w:rsidP="00A00CEA">
      <w:pPr>
        <w:spacing w:after="0"/>
        <w:jc w:val="center"/>
        <w:rPr>
          <w:lang w:val="en-US"/>
        </w:rPr>
      </w:pPr>
    </w:p>
    <w:p w:rsidR="00A00CEA" w:rsidRPr="00CB3AF0" w:rsidRDefault="00A00CEA" w:rsidP="00A00CEA">
      <w:pPr>
        <w:spacing w:after="0"/>
        <w:jc w:val="center"/>
        <w:rPr>
          <w:rFonts w:ascii="Palatino Linotype" w:hAnsi="Palatino Linotype"/>
          <w:b/>
          <w:sz w:val="48"/>
          <w:szCs w:val="48"/>
          <w:lang w:val="en-US"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1524000" cy="1543050"/>
            <wp:effectExtent l="19050" t="0" r="0" b="0"/>
            <wp:docPr id="2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0CEA" w:rsidRDefault="00A00CEA" w:rsidP="00A00CEA">
      <w:pPr>
        <w:spacing w:after="0"/>
        <w:jc w:val="center"/>
        <w:rPr>
          <w:rFonts w:ascii="Palatino Linotype" w:hAnsi="Palatino Linotype"/>
          <w:b/>
          <w:sz w:val="48"/>
          <w:szCs w:val="48"/>
          <w:lang w:val="en-US"/>
        </w:rPr>
      </w:pPr>
    </w:p>
    <w:p w:rsidR="00A00CEA" w:rsidRDefault="00A00CEA" w:rsidP="00A00CEA">
      <w:pPr>
        <w:spacing w:after="0"/>
        <w:jc w:val="center"/>
        <w:rPr>
          <w:lang w:val="en-US"/>
        </w:rPr>
      </w:pPr>
      <w:r>
        <w:rPr>
          <w:rFonts w:ascii="Palatino Linotype" w:hAnsi="Palatino Linotype"/>
          <w:b/>
          <w:sz w:val="48"/>
          <w:szCs w:val="48"/>
          <w:lang w:val="en-US"/>
        </w:rPr>
        <w:t>LAPORAN TAHUNAN</w:t>
      </w:r>
    </w:p>
    <w:p w:rsidR="00A00CEA" w:rsidRPr="00943A0A" w:rsidRDefault="00A00CEA" w:rsidP="00A00CEA">
      <w:pPr>
        <w:spacing w:after="0"/>
        <w:jc w:val="center"/>
        <w:rPr>
          <w:rFonts w:ascii="Palatino Linotype" w:hAnsi="Palatino Linotype"/>
          <w:b/>
          <w:sz w:val="34"/>
          <w:szCs w:val="32"/>
          <w:lang w:val="en-US"/>
        </w:rPr>
      </w:pPr>
      <w:r>
        <w:rPr>
          <w:rFonts w:ascii="Palatino Linotype" w:hAnsi="Palatino Linotype"/>
          <w:b/>
          <w:sz w:val="34"/>
          <w:szCs w:val="32"/>
          <w:lang w:val="en-US"/>
        </w:rPr>
        <w:t xml:space="preserve">KEGIATAN APBD DAN APBN </w:t>
      </w:r>
    </w:p>
    <w:p w:rsidR="00A00CEA" w:rsidRPr="007B1862" w:rsidRDefault="00A00CEA" w:rsidP="00A00CEA">
      <w:pPr>
        <w:spacing w:after="0"/>
        <w:jc w:val="center"/>
        <w:rPr>
          <w:rFonts w:ascii="Palatino Linotype" w:hAnsi="Palatino Linotype"/>
          <w:b/>
          <w:sz w:val="48"/>
          <w:szCs w:val="48"/>
          <w:lang w:val="en-US"/>
        </w:rPr>
      </w:pPr>
      <w:r w:rsidRPr="00B77F47">
        <w:rPr>
          <w:rFonts w:ascii="Palatino Linotype" w:hAnsi="Palatino Linotype"/>
          <w:b/>
          <w:sz w:val="48"/>
          <w:szCs w:val="48"/>
          <w:lang w:val="en-US"/>
        </w:rPr>
        <w:t>201</w:t>
      </w:r>
      <w:r>
        <w:rPr>
          <w:rFonts w:ascii="Palatino Linotype" w:hAnsi="Palatino Linotype"/>
          <w:b/>
          <w:sz w:val="48"/>
          <w:szCs w:val="48"/>
          <w:lang w:val="en-US"/>
        </w:rPr>
        <w:t>4</w:t>
      </w:r>
    </w:p>
    <w:p w:rsidR="00A00CEA" w:rsidRDefault="00A00CEA" w:rsidP="00A00CEA">
      <w:pPr>
        <w:spacing w:after="0"/>
        <w:jc w:val="center"/>
        <w:rPr>
          <w:rFonts w:ascii="Palatino Linotype" w:hAnsi="Palatino Linotype"/>
          <w:b/>
          <w:sz w:val="34"/>
          <w:szCs w:val="32"/>
          <w:lang w:val="en-US"/>
        </w:rPr>
      </w:pPr>
      <w:r w:rsidRPr="0081637E">
        <w:rPr>
          <w:rFonts w:ascii="Palatino Linotype" w:hAnsi="Palatino Linotype"/>
          <w:b/>
          <w:noProof/>
          <w:sz w:val="34"/>
          <w:szCs w:val="32"/>
          <w:lang w:eastAsia="id-ID"/>
        </w:rPr>
        <w:pict>
          <v:shape id="_x0000_s1034" type="#_x0000_t32" style="position:absolute;left:0;text-align:left;margin-left:232.2pt;margin-top:16.15pt;width:0;height:204pt;z-index:251667456" o:connectortype="straight" strokeweight="2pt"/>
        </w:pict>
      </w:r>
    </w:p>
    <w:p w:rsidR="00A00CEA" w:rsidRDefault="00A00CEA" w:rsidP="00A00CEA">
      <w:pPr>
        <w:spacing w:after="0"/>
        <w:jc w:val="center"/>
        <w:rPr>
          <w:rFonts w:ascii="Palatino Linotype" w:hAnsi="Palatino Linotype"/>
          <w:b/>
          <w:sz w:val="34"/>
          <w:szCs w:val="32"/>
          <w:lang w:val="en-US"/>
        </w:rPr>
      </w:pPr>
      <w:r w:rsidRPr="0081637E">
        <w:rPr>
          <w:rFonts w:ascii="Palatino Linotype" w:hAnsi="Palatino Linotype"/>
          <w:b/>
          <w:noProof/>
          <w:sz w:val="34"/>
          <w:szCs w:val="32"/>
          <w:lang w:eastAsia="id-ID"/>
        </w:rPr>
        <w:pict>
          <v:shape id="_x0000_s1036" type="#_x0000_t32" style="position:absolute;left:0;text-align:left;margin-left:201.45pt;margin-top:19.05pt;width:0;height:147.75pt;z-index:251669504" o:connectortype="straight" strokeweight="1.5pt"/>
        </w:pict>
      </w:r>
      <w:r w:rsidRPr="0081637E">
        <w:rPr>
          <w:rFonts w:ascii="Palatino Linotype" w:hAnsi="Palatino Linotype"/>
          <w:b/>
          <w:noProof/>
          <w:sz w:val="34"/>
          <w:szCs w:val="32"/>
          <w:lang w:eastAsia="id-ID"/>
        </w:rPr>
        <w:pict>
          <v:shape id="_x0000_s1035" type="#_x0000_t32" style="position:absolute;left:0;text-align:left;margin-left:261.45pt;margin-top:19.8pt;width:0;height:147.75pt;z-index:251668480" o:connectortype="straight" strokeweight="1.5pt"/>
        </w:pict>
      </w:r>
    </w:p>
    <w:p w:rsidR="00A00CEA" w:rsidRDefault="00A00CEA" w:rsidP="00A00CEA">
      <w:pPr>
        <w:spacing w:after="0"/>
        <w:jc w:val="center"/>
        <w:rPr>
          <w:rFonts w:ascii="Palatino Linotype" w:hAnsi="Palatino Linotype"/>
          <w:b/>
          <w:sz w:val="34"/>
          <w:szCs w:val="32"/>
          <w:lang w:val="en-US"/>
        </w:rPr>
      </w:pPr>
    </w:p>
    <w:p w:rsidR="00A00CEA" w:rsidRDefault="00A00CEA" w:rsidP="00A00CEA">
      <w:pPr>
        <w:spacing w:after="0"/>
        <w:jc w:val="center"/>
        <w:rPr>
          <w:rFonts w:ascii="Palatino Linotype" w:hAnsi="Palatino Linotype"/>
          <w:b/>
          <w:sz w:val="34"/>
          <w:szCs w:val="32"/>
          <w:lang w:val="en-US"/>
        </w:rPr>
      </w:pPr>
    </w:p>
    <w:p w:rsidR="00A00CEA" w:rsidRDefault="00A00CEA" w:rsidP="00A00CEA">
      <w:pPr>
        <w:spacing w:after="0"/>
        <w:jc w:val="center"/>
        <w:rPr>
          <w:rFonts w:ascii="Palatino Linotype" w:hAnsi="Palatino Linotype"/>
          <w:b/>
          <w:sz w:val="34"/>
          <w:szCs w:val="32"/>
          <w:lang w:val="en-US"/>
        </w:rPr>
      </w:pPr>
    </w:p>
    <w:p w:rsidR="00A00CEA" w:rsidRDefault="00A00CEA" w:rsidP="00A00CEA">
      <w:pPr>
        <w:spacing w:after="0"/>
        <w:jc w:val="center"/>
        <w:rPr>
          <w:rFonts w:ascii="Palatino Linotype" w:hAnsi="Palatino Linotype"/>
          <w:b/>
          <w:sz w:val="34"/>
          <w:szCs w:val="32"/>
          <w:lang w:val="en-US"/>
        </w:rPr>
      </w:pPr>
    </w:p>
    <w:p w:rsidR="00A00CEA" w:rsidRDefault="00A00CEA" w:rsidP="00A00CEA">
      <w:pPr>
        <w:spacing w:after="0"/>
        <w:jc w:val="center"/>
        <w:rPr>
          <w:rFonts w:ascii="Palatino Linotype" w:hAnsi="Palatino Linotype"/>
          <w:b/>
          <w:sz w:val="34"/>
          <w:szCs w:val="32"/>
          <w:lang w:val="en-US"/>
        </w:rPr>
      </w:pPr>
    </w:p>
    <w:p w:rsidR="00A00CEA" w:rsidRDefault="00A00CEA" w:rsidP="00A00CEA">
      <w:pPr>
        <w:spacing w:after="0"/>
        <w:jc w:val="center"/>
        <w:rPr>
          <w:rFonts w:ascii="Palatino Linotype" w:hAnsi="Palatino Linotype"/>
          <w:b/>
          <w:sz w:val="34"/>
          <w:szCs w:val="32"/>
          <w:lang w:val="en-US"/>
        </w:rPr>
      </w:pPr>
    </w:p>
    <w:p w:rsidR="00A00CEA" w:rsidRDefault="00A00CEA" w:rsidP="00A00CEA">
      <w:pPr>
        <w:spacing w:after="0"/>
        <w:jc w:val="center"/>
        <w:rPr>
          <w:rFonts w:ascii="Palatino Linotype" w:hAnsi="Palatino Linotype"/>
          <w:b/>
          <w:sz w:val="34"/>
          <w:szCs w:val="32"/>
          <w:lang w:val="en-US"/>
        </w:rPr>
      </w:pPr>
    </w:p>
    <w:tbl>
      <w:tblPr>
        <w:tblW w:w="8538" w:type="dxa"/>
        <w:tblInd w:w="108" w:type="dxa"/>
        <w:tblBorders>
          <w:top w:val="single" w:sz="18" w:space="0" w:color="000000"/>
        </w:tblBorders>
        <w:tblLayout w:type="fixed"/>
        <w:tblLook w:val="04A0"/>
      </w:tblPr>
      <w:tblGrid>
        <w:gridCol w:w="8538"/>
      </w:tblGrid>
      <w:tr w:rsidR="00A00CEA" w:rsidRPr="0093765A" w:rsidTr="00B40821">
        <w:trPr>
          <w:trHeight w:val="1568"/>
        </w:trPr>
        <w:tc>
          <w:tcPr>
            <w:tcW w:w="8538" w:type="dxa"/>
          </w:tcPr>
          <w:p w:rsidR="00A00CEA" w:rsidRPr="0093765A" w:rsidRDefault="00A00CEA" w:rsidP="00B40821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6"/>
                <w:szCs w:val="28"/>
              </w:rPr>
            </w:pPr>
            <w:r w:rsidRPr="0093765A">
              <w:rPr>
                <w:rFonts w:ascii="Palatino Linotype" w:hAnsi="Palatino Linotype"/>
                <w:b/>
                <w:sz w:val="26"/>
                <w:szCs w:val="28"/>
              </w:rPr>
              <w:t>PEMERINTAH PRO</w:t>
            </w:r>
            <w:r>
              <w:rPr>
                <w:rFonts w:ascii="Palatino Linotype" w:hAnsi="Palatino Linotype"/>
                <w:b/>
                <w:sz w:val="26"/>
                <w:szCs w:val="28"/>
                <w:lang w:val="en-US"/>
              </w:rPr>
              <w:t>V</w:t>
            </w:r>
            <w:r w:rsidRPr="0093765A">
              <w:rPr>
                <w:rFonts w:ascii="Palatino Linotype" w:hAnsi="Palatino Linotype"/>
                <w:b/>
                <w:sz w:val="26"/>
                <w:szCs w:val="28"/>
              </w:rPr>
              <w:t>INSI SUMATERA BARAT</w:t>
            </w:r>
          </w:p>
          <w:p w:rsidR="00A00CEA" w:rsidRPr="0093765A" w:rsidRDefault="00A00CEA" w:rsidP="00B40821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8"/>
                <w:szCs w:val="32"/>
              </w:rPr>
            </w:pPr>
            <w:r w:rsidRPr="0093765A">
              <w:rPr>
                <w:rFonts w:ascii="Palatino Linotype" w:hAnsi="Palatino Linotype"/>
                <w:b/>
                <w:sz w:val="28"/>
                <w:szCs w:val="32"/>
              </w:rPr>
              <w:t>DINAS TENAGA KERJA DAN TRANSMIGRASI</w:t>
            </w:r>
          </w:p>
          <w:p w:rsidR="00A00CEA" w:rsidRDefault="00A00CEA" w:rsidP="00B40821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4"/>
                <w:lang w:val="en-US"/>
              </w:rPr>
            </w:pPr>
            <w:r w:rsidRPr="0093765A">
              <w:rPr>
                <w:rFonts w:ascii="Palatino Linotype" w:hAnsi="Palatino Linotype"/>
                <w:b/>
                <w:szCs w:val="24"/>
              </w:rPr>
              <w:t>Jl. Ujung Gurun No. 7 Telp. (0751) 27417 – 31527 Fax (0751) 27341 – 36437</w:t>
            </w:r>
          </w:p>
          <w:p w:rsidR="00A00CEA" w:rsidRDefault="00A00CEA" w:rsidP="00B40821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4"/>
                <w:lang w:val="en-US"/>
              </w:rPr>
            </w:pPr>
            <w:r w:rsidRPr="0093765A">
              <w:rPr>
                <w:rFonts w:ascii="Palatino Linotype" w:hAnsi="Palatino Linotype"/>
                <w:b/>
                <w:szCs w:val="24"/>
              </w:rPr>
              <w:t>PADANG – 25114</w:t>
            </w:r>
          </w:p>
          <w:p w:rsidR="00A00CEA" w:rsidRDefault="00A00CEA" w:rsidP="00B40821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10"/>
                <w:szCs w:val="10"/>
                <w:lang w:val="en-US"/>
              </w:rPr>
            </w:pPr>
          </w:p>
          <w:p w:rsidR="00A00CEA" w:rsidRDefault="00A00CEA" w:rsidP="00B40821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10"/>
                <w:szCs w:val="10"/>
                <w:lang w:val="en-US"/>
              </w:rPr>
            </w:pPr>
          </w:p>
          <w:p w:rsidR="00A00CEA" w:rsidRPr="00943A0A" w:rsidRDefault="00A00CEA" w:rsidP="00B40821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10"/>
                <w:szCs w:val="10"/>
                <w:lang w:val="en-US"/>
              </w:rPr>
            </w:pPr>
          </w:p>
        </w:tc>
      </w:tr>
    </w:tbl>
    <w:p w:rsidR="00A00CEA" w:rsidRPr="00943A0A" w:rsidRDefault="00A00CEA" w:rsidP="00A00CEA">
      <w:pPr>
        <w:spacing w:after="0" w:line="240" w:lineRule="auto"/>
        <w:rPr>
          <w:rFonts w:ascii="Palatino Linotype" w:hAnsi="Palatino Linotype"/>
          <w:b/>
          <w:sz w:val="16"/>
          <w:szCs w:val="16"/>
          <w:lang w:val="en-US"/>
        </w:rPr>
      </w:pPr>
    </w:p>
    <w:sectPr w:rsidR="00A00CEA" w:rsidRPr="00943A0A" w:rsidSect="00AF21F9">
      <w:pgSz w:w="11907" w:h="16839" w:code="9"/>
      <w:pgMar w:top="1701" w:right="1701" w:bottom="1701" w:left="1701" w:header="709" w:footer="709" w:gutter="0"/>
      <w:pgBorders>
        <w:top w:val="twistedLines1" w:sz="18" w:space="1" w:color="000000"/>
        <w:left w:val="twistedLines1" w:sz="18" w:space="4" w:color="000000"/>
        <w:bottom w:val="twistedLines1" w:sz="18" w:space="1" w:color="000000"/>
        <w:right w:val="twistedLines1" w:sz="18" w:space="4" w:color="00000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E0127"/>
    <w:rsid w:val="00061AF3"/>
    <w:rsid w:val="001E111E"/>
    <w:rsid w:val="001F2FA3"/>
    <w:rsid w:val="00250366"/>
    <w:rsid w:val="002742E2"/>
    <w:rsid w:val="0032274C"/>
    <w:rsid w:val="0045772E"/>
    <w:rsid w:val="00503BBE"/>
    <w:rsid w:val="005079E0"/>
    <w:rsid w:val="005202DE"/>
    <w:rsid w:val="007219D0"/>
    <w:rsid w:val="00794ECF"/>
    <w:rsid w:val="007B1862"/>
    <w:rsid w:val="0081637E"/>
    <w:rsid w:val="008B6494"/>
    <w:rsid w:val="008E29A5"/>
    <w:rsid w:val="009321A3"/>
    <w:rsid w:val="0093765A"/>
    <w:rsid w:val="00943A0A"/>
    <w:rsid w:val="00A00CEA"/>
    <w:rsid w:val="00AE0127"/>
    <w:rsid w:val="00AF21F9"/>
    <w:rsid w:val="00B6441F"/>
    <w:rsid w:val="00B77F47"/>
    <w:rsid w:val="00CA506A"/>
    <w:rsid w:val="00CB3AF0"/>
    <w:rsid w:val="00D65E38"/>
    <w:rsid w:val="00E42D81"/>
    <w:rsid w:val="00EF194B"/>
    <w:rsid w:val="00F16E02"/>
    <w:rsid w:val="00F71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4" type="connector" idref="#_x0000_s1028"/>
        <o:r id="V:Rule5" type="connector" idref="#_x0000_s1029"/>
        <o:r id="V:Rule6" type="connector" idref="#_x0000_s1030"/>
        <o:r id="V:Rule7" type="connector" idref="#_x0000_s1031"/>
        <o:r id="V:Rule8" type="connector" idref="#_x0000_s1032"/>
        <o:r id="V:Rule9" type="connector" idref="#_x0000_s1033"/>
        <o:r id="V:Rule10" type="connector" idref="#_x0000_s1034"/>
        <o:r id="V:Rule11" type="connector" idref="#_x0000_s1035"/>
        <o:r id="V:Rule12" type="connector" idref="#_x0000_s103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d-ID" w:eastAsia="id-ID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02DE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E012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E0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01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5</cp:revision>
  <cp:lastPrinted>2015-01-22T05:22:00Z</cp:lastPrinted>
  <dcterms:created xsi:type="dcterms:W3CDTF">2015-01-22T05:08:00Z</dcterms:created>
  <dcterms:modified xsi:type="dcterms:W3CDTF">2015-01-22T05:22:00Z</dcterms:modified>
</cp:coreProperties>
</file>